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67" w:rsidRPr="007B4979" w:rsidRDefault="00DB6967" w:rsidP="00DB69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7B4979">
        <w:rPr>
          <w:rFonts w:ascii="Times New Roman" w:eastAsia="Times New Roman" w:hAnsi="Times New Roman" w:cs="Times New Roman"/>
          <w:color w:val="202020"/>
        </w:rPr>
        <w:t>Утверждаю</w:t>
      </w:r>
    </w:p>
    <w:p w:rsidR="00DB6967" w:rsidRPr="007B4979" w:rsidRDefault="00DB6967" w:rsidP="00DB69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7B4979">
        <w:rPr>
          <w:rFonts w:ascii="Times New Roman" w:eastAsia="Times New Roman" w:hAnsi="Times New Roman" w:cs="Times New Roman"/>
          <w:color w:val="202020"/>
        </w:rPr>
        <w:t>Председатель</w:t>
      </w:r>
    </w:p>
    <w:p w:rsidR="00DB6967" w:rsidRPr="007B4979" w:rsidRDefault="00DB6967" w:rsidP="00DB69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02020"/>
        </w:rPr>
      </w:pPr>
      <w:r w:rsidRPr="007B4979">
        <w:rPr>
          <w:rFonts w:ascii="Times New Roman" w:eastAsia="Times New Roman" w:hAnsi="Times New Roman" w:cs="Times New Roman"/>
          <w:color w:val="202020"/>
        </w:rPr>
        <w:t xml:space="preserve">«Международного и межгосударственного </w:t>
      </w:r>
    </w:p>
    <w:p w:rsidR="00DB6967" w:rsidRPr="007B4979" w:rsidRDefault="00DB6967" w:rsidP="00DB69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02020"/>
        </w:rPr>
      </w:pPr>
      <w:r w:rsidRPr="007B4979">
        <w:rPr>
          <w:rFonts w:ascii="Times New Roman" w:eastAsia="Times New Roman" w:hAnsi="Times New Roman" w:cs="Times New Roman"/>
          <w:color w:val="202020"/>
        </w:rPr>
        <w:t>третейского суд</w:t>
      </w:r>
      <w:r w:rsidR="00300AA8" w:rsidRPr="007B4979">
        <w:rPr>
          <w:rFonts w:ascii="Times New Roman" w:eastAsia="Times New Roman" w:hAnsi="Times New Roman" w:cs="Times New Roman"/>
          <w:color w:val="202020"/>
        </w:rPr>
        <w:t>а</w:t>
      </w:r>
      <w:r w:rsidRPr="007B4979">
        <w:rPr>
          <w:rFonts w:ascii="Times New Roman" w:eastAsia="Times New Roman" w:hAnsi="Times New Roman" w:cs="Times New Roman"/>
          <w:color w:val="202020"/>
        </w:rPr>
        <w:t xml:space="preserve"> Липецкой области» </w:t>
      </w:r>
    </w:p>
    <w:p w:rsidR="00DB6967" w:rsidRPr="007B4979" w:rsidRDefault="00DB6967" w:rsidP="00DB69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02020"/>
        </w:rPr>
      </w:pPr>
      <w:r w:rsidRPr="007B4979">
        <w:rPr>
          <w:rFonts w:ascii="Times New Roman" w:eastAsia="Times New Roman" w:hAnsi="Times New Roman" w:cs="Times New Roman"/>
          <w:color w:val="202020"/>
        </w:rPr>
        <w:t xml:space="preserve">при АНО по оказанию правовой помощи </w:t>
      </w:r>
    </w:p>
    <w:p w:rsidR="00DB6967" w:rsidRPr="007B4979" w:rsidRDefault="00DB6967" w:rsidP="00DB69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7B4979">
        <w:rPr>
          <w:rFonts w:ascii="Times New Roman" w:eastAsia="Times New Roman" w:hAnsi="Times New Roman" w:cs="Times New Roman"/>
          <w:color w:val="202020"/>
        </w:rPr>
        <w:t>гражданам и организациям</w:t>
      </w:r>
    </w:p>
    <w:p w:rsidR="00DB6967" w:rsidRPr="007B4979" w:rsidRDefault="00DB6967" w:rsidP="00DB69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02020"/>
        </w:rPr>
      </w:pPr>
    </w:p>
    <w:p w:rsidR="00DB6967" w:rsidRPr="007B4979" w:rsidRDefault="00C02D9A" w:rsidP="00DB69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7B4979">
        <w:rPr>
          <w:rFonts w:ascii="Times New Roman" w:eastAsia="Times New Roman" w:hAnsi="Times New Roman" w:cs="Times New Roman"/>
          <w:color w:val="202020"/>
        </w:rPr>
        <w:t>01</w:t>
      </w:r>
      <w:r w:rsidR="00DB6967" w:rsidRPr="007B4979">
        <w:rPr>
          <w:rFonts w:ascii="Times New Roman" w:eastAsia="Times New Roman" w:hAnsi="Times New Roman" w:cs="Times New Roman"/>
          <w:color w:val="202020"/>
        </w:rPr>
        <w:t>.11.2016г.______________ Рыбалко И.</w:t>
      </w:r>
      <w:proofErr w:type="gramStart"/>
      <w:r w:rsidR="00DB6967" w:rsidRPr="007B4979">
        <w:rPr>
          <w:rFonts w:ascii="Times New Roman" w:eastAsia="Times New Roman" w:hAnsi="Times New Roman" w:cs="Times New Roman"/>
          <w:color w:val="202020"/>
        </w:rPr>
        <w:t>П</w:t>
      </w:r>
      <w:proofErr w:type="gramEnd"/>
    </w:p>
    <w:p w:rsidR="00DB6967" w:rsidRPr="007B4979" w:rsidRDefault="00DB6967" w:rsidP="00220390">
      <w:pPr>
        <w:pStyle w:val="a3"/>
        <w:shd w:val="clear" w:color="auto" w:fill="FFFFFF"/>
        <w:spacing w:before="0" w:beforeAutospacing="0" w:after="0" w:afterAutospacing="0"/>
        <w:ind w:firstLine="454"/>
        <w:contextualSpacing/>
        <w:jc w:val="center"/>
        <w:textAlignment w:val="baseline"/>
        <w:rPr>
          <w:rStyle w:val="a4"/>
          <w:sz w:val="22"/>
          <w:szCs w:val="22"/>
          <w:bdr w:val="none" w:sz="0" w:space="0" w:color="auto" w:frame="1"/>
        </w:rPr>
      </w:pPr>
    </w:p>
    <w:p w:rsidR="00220390" w:rsidRPr="007B4979" w:rsidRDefault="00220390" w:rsidP="00220390">
      <w:pPr>
        <w:pStyle w:val="a3"/>
        <w:shd w:val="clear" w:color="auto" w:fill="FFFFFF"/>
        <w:spacing w:before="0" w:beforeAutospacing="0" w:after="0" w:afterAutospacing="0"/>
        <w:ind w:firstLine="454"/>
        <w:contextualSpacing/>
        <w:jc w:val="center"/>
        <w:textAlignment w:val="baseline"/>
        <w:rPr>
          <w:sz w:val="22"/>
          <w:szCs w:val="22"/>
        </w:rPr>
      </w:pPr>
      <w:r w:rsidRPr="007B4979">
        <w:rPr>
          <w:rStyle w:val="a4"/>
          <w:sz w:val="22"/>
          <w:szCs w:val="22"/>
          <w:bdr w:val="none" w:sz="0" w:space="0" w:color="auto" w:frame="1"/>
        </w:rPr>
        <w:t xml:space="preserve">ПОЛОЖЕНИЕ </w:t>
      </w:r>
    </w:p>
    <w:p w:rsidR="00220390" w:rsidRPr="007B4979" w:rsidRDefault="00014BF6" w:rsidP="00220390">
      <w:pPr>
        <w:pStyle w:val="a3"/>
        <w:shd w:val="clear" w:color="auto" w:fill="FFFFFF"/>
        <w:spacing w:before="0" w:beforeAutospacing="0" w:after="0" w:afterAutospacing="0"/>
        <w:ind w:firstLine="454"/>
        <w:contextualSpacing/>
        <w:jc w:val="center"/>
        <w:textAlignment w:val="baseline"/>
        <w:rPr>
          <w:sz w:val="22"/>
          <w:szCs w:val="22"/>
        </w:rPr>
      </w:pPr>
      <w:r w:rsidRPr="007B4979">
        <w:rPr>
          <w:rStyle w:val="a4"/>
          <w:sz w:val="22"/>
          <w:szCs w:val="22"/>
          <w:bdr w:val="none" w:sz="0" w:space="0" w:color="auto" w:frame="1"/>
        </w:rPr>
        <w:t xml:space="preserve">О </w:t>
      </w:r>
      <w:r w:rsidR="00220390" w:rsidRPr="007B4979">
        <w:rPr>
          <w:rStyle w:val="a4"/>
          <w:sz w:val="22"/>
          <w:szCs w:val="22"/>
          <w:bdr w:val="none" w:sz="0" w:space="0" w:color="auto" w:frame="1"/>
        </w:rPr>
        <w:t>КОМИССИИ ПО ЭТИКЕ И ДИСЦИПЛИНАРНОМУ ПРОИЗВОДСТВУ ПРИ СОВЕТЕ АРБИТРОВ</w:t>
      </w:r>
    </w:p>
    <w:p w:rsidR="00220390" w:rsidRPr="007B4979" w:rsidRDefault="00220390" w:rsidP="00220390">
      <w:pPr>
        <w:pStyle w:val="a3"/>
        <w:shd w:val="clear" w:color="auto" w:fill="FFFFFF"/>
        <w:spacing w:before="0" w:beforeAutospacing="0" w:after="0" w:afterAutospacing="0"/>
        <w:ind w:firstLine="454"/>
        <w:contextualSpacing/>
        <w:jc w:val="center"/>
        <w:textAlignment w:val="baseline"/>
        <w:rPr>
          <w:sz w:val="22"/>
          <w:szCs w:val="22"/>
        </w:rPr>
      </w:pPr>
      <w:r w:rsidRPr="007B4979">
        <w:rPr>
          <w:rStyle w:val="a4"/>
          <w:caps/>
          <w:sz w:val="22"/>
          <w:szCs w:val="22"/>
          <w:bdr w:val="none" w:sz="0" w:space="0" w:color="auto" w:frame="1"/>
        </w:rPr>
        <w:t>ПОСТОЯННО ДЕЙСТВУЮЩ</w:t>
      </w:r>
      <w:r w:rsidR="00D146FD" w:rsidRPr="007B4979">
        <w:rPr>
          <w:rStyle w:val="a4"/>
          <w:caps/>
          <w:sz w:val="22"/>
          <w:szCs w:val="22"/>
          <w:bdr w:val="none" w:sz="0" w:space="0" w:color="auto" w:frame="1"/>
        </w:rPr>
        <w:t>ОГО</w:t>
      </w:r>
      <w:r w:rsidRPr="007B4979">
        <w:rPr>
          <w:rStyle w:val="a4"/>
          <w:caps/>
          <w:sz w:val="22"/>
          <w:szCs w:val="22"/>
          <w:bdr w:val="none" w:sz="0" w:space="0" w:color="auto" w:frame="1"/>
        </w:rPr>
        <w:t xml:space="preserve"> АРБИТРАЖН</w:t>
      </w:r>
      <w:r w:rsidR="00D146FD" w:rsidRPr="007B4979">
        <w:rPr>
          <w:rStyle w:val="a4"/>
          <w:caps/>
          <w:sz w:val="22"/>
          <w:szCs w:val="22"/>
          <w:bdr w:val="none" w:sz="0" w:space="0" w:color="auto" w:frame="1"/>
        </w:rPr>
        <w:t>ОГО</w:t>
      </w:r>
      <w:r w:rsidRPr="007B4979">
        <w:rPr>
          <w:rStyle w:val="a4"/>
          <w:caps/>
          <w:sz w:val="22"/>
          <w:szCs w:val="22"/>
          <w:bdr w:val="none" w:sz="0" w:space="0" w:color="auto" w:frame="1"/>
        </w:rPr>
        <w:t xml:space="preserve"> УЧРЕЖДЕНИ</w:t>
      </w:r>
      <w:r w:rsidR="00D146FD" w:rsidRPr="007B4979">
        <w:rPr>
          <w:rStyle w:val="a4"/>
          <w:caps/>
          <w:sz w:val="22"/>
          <w:szCs w:val="22"/>
          <w:bdr w:val="none" w:sz="0" w:space="0" w:color="auto" w:frame="1"/>
        </w:rPr>
        <w:t>Я</w:t>
      </w:r>
    </w:p>
    <w:p w:rsidR="00220390" w:rsidRPr="007B4979" w:rsidRDefault="00220390" w:rsidP="00220390">
      <w:pPr>
        <w:pStyle w:val="a3"/>
        <w:shd w:val="clear" w:color="auto" w:fill="FFFFFF"/>
        <w:spacing w:before="0" w:beforeAutospacing="0" w:after="0" w:afterAutospacing="0"/>
        <w:ind w:firstLine="454"/>
        <w:contextualSpacing/>
        <w:jc w:val="both"/>
        <w:textAlignment w:val="baseline"/>
        <w:rPr>
          <w:sz w:val="22"/>
          <w:szCs w:val="22"/>
        </w:rPr>
      </w:pPr>
    </w:p>
    <w:p w:rsidR="00220390" w:rsidRPr="007B4979" w:rsidRDefault="00220390" w:rsidP="00220390">
      <w:pPr>
        <w:pStyle w:val="a3"/>
        <w:shd w:val="clear" w:color="auto" w:fill="FFFFFF"/>
        <w:spacing w:before="0" w:beforeAutospacing="0" w:after="0" w:afterAutospacing="0"/>
        <w:ind w:firstLine="454"/>
        <w:contextualSpacing/>
        <w:jc w:val="center"/>
        <w:textAlignment w:val="baseline"/>
        <w:rPr>
          <w:sz w:val="22"/>
          <w:szCs w:val="22"/>
        </w:rPr>
      </w:pPr>
      <w:r w:rsidRPr="007B4979">
        <w:rPr>
          <w:rStyle w:val="a4"/>
          <w:sz w:val="22"/>
          <w:szCs w:val="22"/>
          <w:bdr w:val="none" w:sz="0" w:space="0" w:color="auto" w:frame="1"/>
        </w:rPr>
        <w:t xml:space="preserve">ГЛАВА I. </w:t>
      </w:r>
      <w:r w:rsidRPr="007B4979">
        <w:rPr>
          <w:rStyle w:val="a4"/>
          <w:sz w:val="22"/>
          <w:szCs w:val="22"/>
        </w:rPr>
        <w:t>ОБЩИЕ ПОЛОЖЕНИЯ</w:t>
      </w:r>
    </w:p>
    <w:p w:rsidR="00220390" w:rsidRPr="007B4979" w:rsidRDefault="00220390" w:rsidP="00220390">
      <w:pPr>
        <w:pStyle w:val="a3"/>
        <w:shd w:val="clear" w:color="auto" w:fill="FFFFFF"/>
        <w:spacing w:before="0" w:beforeAutospacing="0" w:after="0" w:afterAutospacing="0"/>
        <w:ind w:firstLine="454"/>
        <w:contextualSpacing/>
        <w:jc w:val="both"/>
        <w:textAlignment w:val="baseline"/>
        <w:rPr>
          <w:sz w:val="22"/>
          <w:szCs w:val="22"/>
        </w:rPr>
      </w:pPr>
    </w:p>
    <w:p w:rsidR="00220390" w:rsidRPr="007B4979" w:rsidRDefault="00220390" w:rsidP="00220390">
      <w:pPr>
        <w:pStyle w:val="a3"/>
        <w:shd w:val="clear" w:color="auto" w:fill="FFFFFF"/>
        <w:spacing w:before="0" w:beforeAutospacing="0" w:after="0" w:afterAutospacing="0"/>
        <w:ind w:firstLine="454"/>
        <w:contextualSpacing/>
        <w:jc w:val="center"/>
        <w:textAlignment w:val="baseline"/>
        <w:rPr>
          <w:sz w:val="22"/>
          <w:szCs w:val="22"/>
        </w:rPr>
      </w:pPr>
      <w:r w:rsidRPr="007B4979">
        <w:rPr>
          <w:rStyle w:val="a4"/>
          <w:sz w:val="22"/>
          <w:szCs w:val="22"/>
          <w:bdr w:val="none" w:sz="0" w:space="0" w:color="auto" w:frame="1"/>
        </w:rPr>
        <w:t>Статья 1</w:t>
      </w:r>
    </w:p>
    <w:p w:rsidR="00220390" w:rsidRPr="007B4979" w:rsidRDefault="00220390" w:rsidP="00220390">
      <w:pPr>
        <w:pStyle w:val="a3"/>
        <w:shd w:val="clear" w:color="auto" w:fill="FFFFFF"/>
        <w:spacing w:before="0" w:beforeAutospacing="0" w:after="0" w:afterAutospacing="0"/>
        <w:ind w:firstLine="454"/>
        <w:contextualSpacing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7B4979">
        <w:rPr>
          <w:sz w:val="22"/>
          <w:szCs w:val="22"/>
          <w:bdr w:val="none" w:sz="0" w:space="0" w:color="auto" w:frame="1"/>
        </w:rPr>
        <w:t>Настоящее Положение определяет порядок работы Комиссии по этике и дисциплинарному производству</w:t>
      </w:r>
      <w:r w:rsidR="006A3971" w:rsidRPr="007B4979">
        <w:rPr>
          <w:sz w:val="22"/>
          <w:szCs w:val="22"/>
          <w:bdr w:val="none" w:sz="0" w:space="0" w:color="auto" w:frame="1"/>
        </w:rPr>
        <w:t xml:space="preserve"> (далее – Комиссия)</w:t>
      </w:r>
      <w:r w:rsidR="008C41F7" w:rsidRPr="007B4979">
        <w:rPr>
          <w:sz w:val="22"/>
          <w:szCs w:val="22"/>
          <w:bdr w:val="none" w:sz="0" w:space="0" w:color="auto" w:frame="1"/>
        </w:rPr>
        <w:t>,</w:t>
      </w:r>
      <w:r w:rsidRPr="007B4979">
        <w:rPr>
          <w:sz w:val="22"/>
          <w:szCs w:val="22"/>
          <w:bdr w:val="none" w:sz="0" w:space="0" w:color="auto" w:frame="1"/>
        </w:rPr>
        <w:t xml:space="preserve"> созданной при Совете </w:t>
      </w:r>
      <w:r w:rsidR="00E10404" w:rsidRPr="007B4979">
        <w:rPr>
          <w:sz w:val="22"/>
          <w:szCs w:val="22"/>
          <w:bdr w:val="none" w:sz="0" w:space="0" w:color="auto" w:frame="1"/>
        </w:rPr>
        <w:t>а</w:t>
      </w:r>
      <w:r w:rsidRPr="007B4979">
        <w:rPr>
          <w:sz w:val="22"/>
          <w:szCs w:val="22"/>
          <w:bdr w:val="none" w:sz="0" w:space="0" w:color="auto" w:frame="1"/>
        </w:rPr>
        <w:t xml:space="preserve">рбитров </w:t>
      </w:r>
      <w:r w:rsidR="008C41F7" w:rsidRPr="007B4979">
        <w:rPr>
          <w:sz w:val="22"/>
          <w:szCs w:val="22"/>
          <w:bdr w:val="none" w:sz="0" w:space="0" w:color="auto" w:frame="1"/>
        </w:rPr>
        <w:t xml:space="preserve">постоянно действующего арбитражного учреждения «Международный и межгосударственный третейский суд Липецкой области» при АНО по оказанию правовой помощи гражданам и организациям (далее – </w:t>
      </w:r>
      <w:r w:rsidRPr="007B4979">
        <w:rPr>
          <w:sz w:val="22"/>
          <w:szCs w:val="22"/>
          <w:bdr w:val="none" w:sz="0" w:space="0" w:color="auto" w:frame="1"/>
        </w:rPr>
        <w:t>Арбитражно</w:t>
      </w:r>
      <w:r w:rsidR="008C41F7" w:rsidRPr="007B4979">
        <w:rPr>
          <w:sz w:val="22"/>
          <w:szCs w:val="22"/>
          <w:bdr w:val="none" w:sz="0" w:space="0" w:color="auto" w:frame="1"/>
        </w:rPr>
        <w:t>е</w:t>
      </w:r>
      <w:r w:rsidRPr="007B4979">
        <w:rPr>
          <w:sz w:val="22"/>
          <w:szCs w:val="22"/>
          <w:bdr w:val="none" w:sz="0" w:space="0" w:color="auto" w:frame="1"/>
        </w:rPr>
        <w:t xml:space="preserve"> учреждени</w:t>
      </w:r>
      <w:r w:rsidR="008C41F7" w:rsidRPr="007B4979">
        <w:rPr>
          <w:sz w:val="22"/>
          <w:szCs w:val="22"/>
          <w:bdr w:val="none" w:sz="0" w:space="0" w:color="auto" w:frame="1"/>
        </w:rPr>
        <w:t>е)</w:t>
      </w:r>
      <w:r w:rsidRPr="007B4979">
        <w:rPr>
          <w:sz w:val="22"/>
          <w:szCs w:val="22"/>
          <w:bdr w:val="none" w:sz="0" w:space="0" w:color="auto" w:frame="1"/>
        </w:rPr>
        <w:t>, а также компетенцию Комиссии.</w:t>
      </w:r>
    </w:p>
    <w:p w:rsidR="00220390" w:rsidRPr="007B4979" w:rsidRDefault="00220390" w:rsidP="00220390">
      <w:pPr>
        <w:pStyle w:val="a3"/>
        <w:shd w:val="clear" w:color="auto" w:fill="FFFFFF"/>
        <w:spacing w:before="0" w:beforeAutospacing="0" w:after="0" w:afterAutospacing="0"/>
        <w:ind w:firstLine="454"/>
        <w:contextualSpacing/>
        <w:jc w:val="both"/>
        <w:textAlignment w:val="baseline"/>
        <w:rPr>
          <w:sz w:val="22"/>
          <w:szCs w:val="22"/>
        </w:rPr>
      </w:pPr>
    </w:p>
    <w:p w:rsidR="00220390" w:rsidRPr="007B4979" w:rsidRDefault="00220390" w:rsidP="00220390">
      <w:pPr>
        <w:pStyle w:val="a3"/>
        <w:shd w:val="clear" w:color="auto" w:fill="FFFFFF"/>
        <w:spacing w:before="0" w:beforeAutospacing="0" w:after="0" w:afterAutospacing="0"/>
        <w:ind w:firstLine="454"/>
        <w:contextualSpacing/>
        <w:jc w:val="center"/>
        <w:textAlignment w:val="baseline"/>
        <w:rPr>
          <w:sz w:val="22"/>
          <w:szCs w:val="22"/>
        </w:rPr>
      </w:pPr>
      <w:r w:rsidRPr="007B4979">
        <w:rPr>
          <w:rStyle w:val="a4"/>
          <w:sz w:val="22"/>
          <w:szCs w:val="22"/>
          <w:bdr w:val="none" w:sz="0" w:space="0" w:color="auto" w:frame="1"/>
        </w:rPr>
        <w:t>Статья 2</w:t>
      </w:r>
    </w:p>
    <w:p w:rsidR="00220390" w:rsidRPr="007B4979" w:rsidRDefault="00220390" w:rsidP="00220390">
      <w:pPr>
        <w:pStyle w:val="a3"/>
        <w:shd w:val="clear" w:color="auto" w:fill="FFFFFF"/>
        <w:spacing w:before="0" w:beforeAutospacing="0" w:after="0" w:afterAutospacing="0"/>
        <w:ind w:firstLine="454"/>
        <w:contextualSpacing/>
        <w:jc w:val="both"/>
        <w:textAlignment w:val="baseline"/>
        <w:rPr>
          <w:sz w:val="22"/>
          <w:szCs w:val="22"/>
        </w:rPr>
      </w:pPr>
      <w:r w:rsidRPr="007B4979">
        <w:rPr>
          <w:sz w:val="22"/>
          <w:szCs w:val="22"/>
          <w:bdr w:val="none" w:sz="0" w:space="0" w:color="auto" w:frame="1"/>
        </w:rPr>
        <w:t xml:space="preserve">Комиссия </w:t>
      </w:r>
      <w:r w:rsidR="00821539" w:rsidRPr="007B4979">
        <w:rPr>
          <w:sz w:val="22"/>
          <w:szCs w:val="22"/>
          <w:bdr w:val="none" w:sz="0" w:space="0" w:color="auto" w:frame="1"/>
        </w:rPr>
        <w:t xml:space="preserve">по этике и дисциплинарному производству </w:t>
      </w:r>
      <w:r w:rsidRPr="007B4979">
        <w:rPr>
          <w:sz w:val="22"/>
          <w:szCs w:val="22"/>
          <w:bdr w:val="none" w:sz="0" w:space="0" w:color="auto" w:frame="1"/>
        </w:rPr>
        <w:t>является постоянно действующим общественным дисциплинарным органом.</w:t>
      </w:r>
    </w:p>
    <w:p w:rsidR="00D84038" w:rsidRPr="007B4979" w:rsidRDefault="00D84038" w:rsidP="00D84038">
      <w:pPr>
        <w:pStyle w:val="a3"/>
        <w:shd w:val="clear" w:color="auto" w:fill="FFFFFF"/>
        <w:spacing w:before="0" w:beforeAutospacing="0" w:after="0" w:afterAutospacing="0"/>
        <w:ind w:firstLine="454"/>
        <w:contextualSpacing/>
        <w:jc w:val="both"/>
        <w:textAlignment w:val="baseline"/>
        <w:rPr>
          <w:sz w:val="22"/>
          <w:szCs w:val="22"/>
        </w:rPr>
      </w:pPr>
      <w:r w:rsidRPr="007B4979">
        <w:rPr>
          <w:sz w:val="22"/>
          <w:szCs w:val="22"/>
          <w:bdr w:val="none" w:sz="0" w:space="0" w:color="auto" w:frame="1"/>
        </w:rPr>
        <w:t xml:space="preserve">В своей деятельности Комиссия руководствуется Конституцией Российской Федерации, федеральными конституционными законами, федеральными законами, иными нормативными актами, Регламентом Арбитражного учреждения, Кодексом профессиональной этики </w:t>
      </w:r>
      <w:r w:rsidR="009059EC" w:rsidRPr="007B4979">
        <w:rPr>
          <w:sz w:val="22"/>
          <w:szCs w:val="22"/>
          <w:bdr w:val="none" w:sz="0" w:space="0" w:color="auto" w:frame="1"/>
        </w:rPr>
        <w:t>а</w:t>
      </w:r>
      <w:r w:rsidRPr="007B4979">
        <w:rPr>
          <w:sz w:val="22"/>
          <w:szCs w:val="22"/>
          <w:bdr w:val="none" w:sz="0" w:space="0" w:color="auto" w:frame="1"/>
        </w:rPr>
        <w:t>рбитра.</w:t>
      </w:r>
    </w:p>
    <w:p w:rsidR="00D84038" w:rsidRPr="007B4979" w:rsidRDefault="00220390" w:rsidP="00220390">
      <w:pPr>
        <w:pStyle w:val="a3"/>
        <w:shd w:val="clear" w:color="auto" w:fill="FFFFFF"/>
        <w:spacing w:before="0" w:beforeAutospacing="0" w:after="0" w:afterAutospacing="0"/>
        <w:ind w:firstLine="454"/>
        <w:contextualSpacing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7B4979">
        <w:rPr>
          <w:sz w:val="22"/>
          <w:szCs w:val="22"/>
          <w:bdr w:val="none" w:sz="0" w:space="0" w:color="auto" w:frame="1"/>
        </w:rPr>
        <w:t xml:space="preserve">Комиссия состоит из трёх человек, </w:t>
      </w:r>
      <w:r w:rsidR="002752E0" w:rsidRPr="007B4979">
        <w:rPr>
          <w:sz w:val="22"/>
          <w:szCs w:val="22"/>
          <w:bdr w:val="none" w:sz="0" w:space="0" w:color="auto" w:frame="1"/>
        </w:rPr>
        <w:t xml:space="preserve">один или </w:t>
      </w:r>
      <w:r w:rsidRPr="007B4979">
        <w:rPr>
          <w:sz w:val="22"/>
          <w:szCs w:val="22"/>
          <w:bdr w:val="none" w:sz="0" w:space="0" w:color="auto" w:frame="1"/>
        </w:rPr>
        <w:t xml:space="preserve">два из которых </w:t>
      </w:r>
      <w:r w:rsidR="00F0495B" w:rsidRPr="007B4979">
        <w:rPr>
          <w:sz w:val="22"/>
          <w:szCs w:val="22"/>
          <w:bdr w:val="none" w:sz="0" w:space="0" w:color="auto" w:frame="1"/>
        </w:rPr>
        <w:t xml:space="preserve">могут </w:t>
      </w:r>
      <w:r w:rsidRPr="007B4979">
        <w:rPr>
          <w:sz w:val="22"/>
          <w:szCs w:val="22"/>
          <w:bdr w:val="none" w:sz="0" w:space="0" w:color="auto" w:frame="1"/>
        </w:rPr>
        <w:t xml:space="preserve">быть </w:t>
      </w:r>
      <w:r w:rsidR="00F0495B" w:rsidRPr="007B4979">
        <w:rPr>
          <w:sz w:val="22"/>
          <w:szCs w:val="22"/>
          <w:bdr w:val="none" w:sz="0" w:space="0" w:color="auto" w:frame="1"/>
        </w:rPr>
        <w:t xml:space="preserve">не </w:t>
      </w:r>
      <w:r w:rsidRPr="007B4979">
        <w:rPr>
          <w:sz w:val="22"/>
          <w:szCs w:val="22"/>
          <w:bdr w:val="none" w:sz="0" w:space="0" w:color="auto" w:frame="1"/>
        </w:rPr>
        <w:t>членами Арбитражного учреждения, при котором действует Комиссия</w:t>
      </w:r>
      <w:r w:rsidR="00E10404" w:rsidRPr="007B4979">
        <w:rPr>
          <w:sz w:val="22"/>
          <w:szCs w:val="22"/>
          <w:bdr w:val="none" w:sz="0" w:space="0" w:color="auto" w:frame="1"/>
        </w:rPr>
        <w:t>,</w:t>
      </w:r>
      <w:r w:rsidRPr="007B4979">
        <w:rPr>
          <w:sz w:val="22"/>
          <w:szCs w:val="22"/>
          <w:bdr w:val="none" w:sz="0" w:space="0" w:color="auto" w:frame="1"/>
        </w:rPr>
        <w:t xml:space="preserve"> и не являться </w:t>
      </w:r>
      <w:r w:rsidR="00E10404" w:rsidRPr="007B4979">
        <w:rPr>
          <w:sz w:val="22"/>
          <w:szCs w:val="22"/>
          <w:bdr w:val="none" w:sz="0" w:space="0" w:color="auto" w:frame="1"/>
        </w:rPr>
        <w:t>а</w:t>
      </w:r>
      <w:r w:rsidRPr="007B4979">
        <w:rPr>
          <w:sz w:val="22"/>
          <w:szCs w:val="22"/>
          <w:bdr w:val="none" w:sz="0" w:space="0" w:color="auto" w:frame="1"/>
        </w:rPr>
        <w:t xml:space="preserve">рбитрами. </w:t>
      </w:r>
    </w:p>
    <w:p w:rsidR="00D637D6" w:rsidRPr="007B4979" w:rsidRDefault="00D6069B" w:rsidP="00D637D6">
      <w:pPr>
        <w:pStyle w:val="a3"/>
        <w:shd w:val="clear" w:color="auto" w:fill="FFFFFF"/>
        <w:spacing w:before="0" w:beforeAutospacing="0" w:after="0" w:afterAutospacing="0"/>
        <w:ind w:firstLine="454"/>
        <w:contextualSpacing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7B4979">
        <w:rPr>
          <w:sz w:val="22"/>
          <w:szCs w:val="22"/>
          <w:bdr w:val="none" w:sz="0" w:space="0" w:color="auto" w:frame="1"/>
        </w:rPr>
        <w:t>Чле</w:t>
      </w:r>
      <w:proofErr w:type="gramStart"/>
      <w:r w:rsidRPr="007B4979">
        <w:rPr>
          <w:sz w:val="22"/>
          <w:szCs w:val="22"/>
          <w:bdr w:val="none" w:sz="0" w:space="0" w:color="auto" w:frame="1"/>
        </w:rPr>
        <w:t>н</w:t>
      </w:r>
      <w:r w:rsidR="00300AA8" w:rsidRPr="007B4979">
        <w:rPr>
          <w:sz w:val="22"/>
          <w:szCs w:val="22"/>
          <w:bdr w:val="none" w:sz="0" w:space="0" w:color="auto" w:frame="1"/>
        </w:rPr>
        <w:t>(</w:t>
      </w:r>
      <w:proofErr w:type="gramEnd"/>
      <w:r w:rsidR="00300AA8" w:rsidRPr="007B4979">
        <w:rPr>
          <w:sz w:val="22"/>
          <w:szCs w:val="22"/>
          <w:bdr w:val="none" w:sz="0" w:space="0" w:color="auto" w:frame="1"/>
        </w:rPr>
        <w:t>ы)</w:t>
      </w:r>
      <w:r w:rsidRPr="007B4979">
        <w:rPr>
          <w:sz w:val="22"/>
          <w:szCs w:val="22"/>
          <w:bdr w:val="none" w:sz="0" w:space="0" w:color="auto" w:frame="1"/>
        </w:rPr>
        <w:t xml:space="preserve"> Комиссии </w:t>
      </w:r>
      <w:r w:rsidR="00300AA8" w:rsidRPr="007B4979">
        <w:rPr>
          <w:sz w:val="22"/>
          <w:szCs w:val="22"/>
          <w:bdr w:val="none" w:sz="0" w:space="0" w:color="auto" w:frame="1"/>
        </w:rPr>
        <w:t>из числа арбитров, включённых в рекомендованный Список арбитров настоящего Арбитражного учреждения,</w:t>
      </w:r>
      <w:r w:rsidR="0028383F" w:rsidRPr="007B4979">
        <w:rPr>
          <w:sz w:val="22"/>
          <w:szCs w:val="22"/>
          <w:bdr w:val="none" w:sz="0" w:space="0" w:color="auto" w:frame="1"/>
        </w:rPr>
        <w:t xml:space="preserve"> </w:t>
      </w:r>
      <w:r w:rsidRPr="007B4979">
        <w:rPr>
          <w:sz w:val="22"/>
          <w:szCs w:val="22"/>
          <w:bdr w:val="none" w:sz="0" w:space="0" w:color="auto" w:frame="1"/>
        </w:rPr>
        <w:t>назнач</w:t>
      </w:r>
      <w:r w:rsidR="00D637D6" w:rsidRPr="007B4979">
        <w:rPr>
          <w:sz w:val="22"/>
          <w:szCs w:val="22"/>
          <w:bdr w:val="none" w:sz="0" w:space="0" w:color="auto" w:frame="1"/>
        </w:rPr>
        <w:t>а</w:t>
      </w:r>
      <w:r w:rsidR="0028383F" w:rsidRPr="007B4979">
        <w:rPr>
          <w:sz w:val="22"/>
          <w:szCs w:val="22"/>
          <w:bdr w:val="none" w:sz="0" w:space="0" w:color="auto" w:frame="1"/>
        </w:rPr>
        <w:t>ю</w:t>
      </w:r>
      <w:r w:rsidR="00D637D6" w:rsidRPr="007B4979">
        <w:rPr>
          <w:sz w:val="22"/>
          <w:szCs w:val="22"/>
          <w:bdr w:val="none" w:sz="0" w:space="0" w:color="auto" w:frame="1"/>
        </w:rPr>
        <w:t>тся</w:t>
      </w:r>
      <w:r w:rsidRPr="007B4979">
        <w:rPr>
          <w:sz w:val="22"/>
          <w:szCs w:val="22"/>
          <w:bdr w:val="none" w:sz="0" w:space="0" w:color="auto" w:frame="1"/>
        </w:rPr>
        <w:t xml:space="preserve"> руководителем Арбитражного учреждения</w:t>
      </w:r>
      <w:r w:rsidR="0028383F" w:rsidRPr="007B4979">
        <w:rPr>
          <w:sz w:val="22"/>
          <w:szCs w:val="22"/>
          <w:bdr w:val="none" w:sz="0" w:space="0" w:color="auto" w:frame="1"/>
        </w:rPr>
        <w:t xml:space="preserve"> </w:t>
      </w:r>
      <w:r w:rsidR="00D637D6" w:rsidRPr="007B4979">
        <w:rPr>
          <w:sz w:val="22"/>
          <w:szCs w:val="22"/>
          <w:bdr w:val="none" w:sz="0" w:space="0" w:color="auto" w:frame="1"/>
        </w:rPr>
        <w:t xml:space="preserve">на </w:t>
      </w:r>
      <w:r w:rsidR="004B5111" w:rsidRPr="007B4979">
        <w:rPr>
          <w:sz w:val="22"/>
          <w:szCs w:val="22"/>
          <w:bdr w:val="none" w:sz="0" w:space="0" w:color="auto" w:frame="1"/>
        </w:rPr>
        <w:t>пять</w:t>
      </w:r>
      <w:r w:rsidR="00D637D6" w:rsidRPr="007B4979">
        <w:rPr>
          <w:sz w:val="22"/>
          <w:szCs w:val="22"/>
          <w:bdr w:val="none" w:sz="0" w:space="0" w:color="auto" w:frame="1"/>
        </w:rPr>
        <w:t xml:space="preserve"> лет и утвержда</w:t>
      </w:r>
      <w:r w:rsidR="0028383F" w:rsidRPr="007B4979">
        <w:rPr>
          <w:sz w:val="22"/>
          <w:szCs w:val="22"/>
          <w:bdr w:val="none" w:sz="0" w:space="0" w:color="auto" w:frame="1"/>
        </w:rPr>
        <w:t>ю</w:t>
      </w:r>
      <w:r w:rsidR="00D637D6" w:rsidRPr="007B4979">
        <w:rPr>
          <w:sz w:val="22"/>
          <w:szCs w:val="22"/>
          <w:bdr w:val="none" w:sz="0" w:space="0" w:color="auto" w:frame="1"/>
        </w:rPr>
        <w:t xml:space="preserve">тся </w:t>
      </w:r>
      <w:proofErr w:type="spellStart"/>
      <w:r w:rsidR="00D637D6" w:rsidRPr="00C24218">
        <w:rPr>
          <w:sz w:val="22"/>
          <w:szCs w:val="22"/>
          <w:bdr w:val="none" w:sz="0" w:space="0" w:color="auto" w:frame="1"/>
        </w:rPr>
        <w:t>списочно</w:t>
      </w:r>
      <w:proofErr w:type="spellEnd"/>
      <w:r w:rsidR="00D55343" w:rsidRPr="00C24218">
        <w:rPr>
          <w:sz w:val="22"/>
          <w:szCs w:val="22"/>
          <w:bdr w:val="none" w:sz="0" w:space="0" w:color="auto" w:frame="1"/>
        </w:rPr>
        <w:t>,</w:t>
      </w:r>
      <w:r w:rsidR="00D637D6" w:rsidRPr="007B4979">
        <w:rPr>
          <w:sz w:val="22"/>
          <w:szCs w:val="22"/>
          <w:bdr w:val="none" w:sz="0" w:space="0" w:color="auto" w:frame="1"/>
        </w:rPr>
        <w:t xml:space="preserve"> распоряжением Председателя Арбитражного учреждения, с одновременным утверждением кандидатуры на должность председателя </w:t>
      </w:r>
      <w:r w:rsidR="0028383F" w:rsidRPr="007B4979">
        <w:rPr>
          <w:sz w:val="22"/>
          <w:szCs w:val="22"/>
          <w:bdr w:val="none" w:sz="0" w:space="0" w:color="auto" w:frame="1"/>
        </w:rPr>
        <w:t>Комиссии</w:t>
      </w:r>
      <w:r w:rsidR="00D637D6" w:rsidRPr="007B4979">
        <w:rPr>
          <w:sz w:val="22"/>
          <w:szCs w:val="22"/>
          <w:bdr w:val="none" w:sz="0" w:space="0" w:color="auto" w:frame="1"/>
        </w:rPr>
        <w:t>.</w:t>
      </w:r>
    </w:p>
    <w:p w:rsidR="00D637D6" w:rsidRPr="007B4979" w:rsidRDefault="009059EC" w:rsidP="00D637D6">
      <w:pPr>
        <w:pStyle w:val="a3"/>
        <w:shd w:val="clear" w:color="auto" w:fill="FFFFFF"/>
        <w:spacing w:before="0" w:beforeAutospacing="0" w:after="0" w:afterAutospacing="0"/>
        <w:ind w:firstLine="454"/>
        <w:contextualSpacing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7B4979">
        <w:rPr>
          <w:sz w:val="22"/>
          <w:szCs w:val="22"/>
          <w:bdr w:val="none" w:sz="0" w:space="0" w:color="auto" w:frame="1"/>
        </w:rPr>
        <w:t>Руководство деятельностью Комиссии осуществляет её председатель,</w:t>
      </w:r>
      <w:r w:rsidR="00D637D6" w:rsidRPr="007B4979">
        <w:rPr>
          <w:sz w:val="22"/>
          <w:szCs w:val="22"/>
          <w:bdr w:val="none" w:sz="0" w:space="0" w:color="auto" w:frame="1"/>
        </w:rPr>
        <w:t xml:space="preserve"> назначаемый на должность распоряжением Председателя Арбитражного учреждения на </w:t>
      </w:r>
      <w:r w:rsidR="004B5111" w:rsidRPr="007B4979">
        <w:rPr>
          <w:sz w:val="22"/>
          <w:szCs w:val="22"/>
          <w:bdr w:val="none" w:sz="0" w:space="0" w:color="auto" w:frame="1"/>
        </w:rPr>
        <w:t>пяти</w:t>
      </w:r>
      <w:r w:rsidR="00D637D6" w:rsidRPr="007B4979">
        <w:rPr>
          <w:sz w:val="22"/>
          <w:szCs w:val="22"/>
          <w:bdr w:val="none" w:sz="0" w:space="0" w:color="auto" w:frame="1"/>
        </w:rPr>
        <w:t>летний срок.</w:t>
      </w:r>
    </w:p>
    <w:p w:rsidR="006A3CDD" w:rsidRPr="007B4979" w:rsidRDefault="00D84038" w:rsidP="00220390">
      <w:pPr>
        <w:pStyle w:val="a3"/>
        <w:shd w:val="clear" w:color="auto" w:fill="FFFFFF"/>
        <w:spacing w:before="0" w:beforeAutospacing="0" w:after="0" w:afterAutospacing="0"/>
        <w:ind w:firstLine="454"/>
        <w:contextualSpacing/>
        <w:jc w:val="both"/>
        <w:textAlignment w:val="baseline"/>
        <w:rPr>
          <w:sz w:val="22"/>
          <w:szCs w:val="22"/>
          <w:bdr w:val="none" w:sz="0" w:space="0" w:color="auto" w:frame="1"/>
        </w:rPr>
      </w:pPr>
      <w:proofErr w:type="gramStart"/>
      <w:r w:rsidRPr="007B4979">
        <w:rPr>
          <w:sz w:val="22"/>
          <w:szCs w:val="22"/>
          <w:bdr w:val="none" w:sz="0" w:space="0" w:color="auto" w:frame="1"/>
        </w:rPr>
        <w:t xml:space="preserve">Членом Комиссии </w:t>
      </w:r>
      <w:r w:rsidR="006A3CDD" w:rsidRPr="007B4979">
        <w:rPr>
          <w:sz w:val="22"/>
          <w:szCs w:val="22"/>
          <w:bdr w:val="none" w:sz="0" w:space="0" w:color="auto" w:frame="1"/>
        </w:rPr>
        <w:t xml:space="preserve">могут быть </w:t>
      </w:r>
      <w:r w:rsidR="00D0730A" w:rsidRPr="007B4979">
        <w:rPr>
          <w:sz w:val="22"/>
          <w:szCs w:val="22"/>
          <w:bdr w:val="none" w:sz="0" w:space="0" w:color="auto" w:frame="1"/>
        </w:rPr>
        <w:t xml:space="preserve">представители Управления Министерства юстиции РФ по Липецкой области, </w:t>
      </w:r>
      <w:r w:rsidR="00A1543C" w:rsidRPr="007B4979">
        <w:rPr>
          <w:sz w:val="22"/>
          <w:szCs w:val="22"/>
          <w:bdr w:val="none" w:sz="0" w:space="0" w:color="auto" w:frame="1"/>
        </w:rPr>
        <w:t>Уполномоченн</w:t>
      </w:r>
      <w:r w:rsidR="004B5111" w:rsidRPr="007B4979">
        <w:rPr>
          <w:sz w:val="22"/>
          <w:szCs w:val="22"/>
          <w:bdr w:val="none" w:sz="0" w:space="0" w:color="auto" w:frame="1"/>
        </w:rPr>
        <w:t>ого</w:t>
      </w:r>
      <w:r w:rsidR="00A1543C" w:rsidRPr="007B4979">
        <w:rPr>
          <w:sz w:val="22"/>
          <w:szCs w:val="22"/>
          <w:bdr w:val="none" w:sz="0" w:space="0" w:color="auto" w:frame="1"/>
        </w:rPr>
        <w:t xml:space="preserve"> по правам человека</w:t>
      </w:r>
      <w:r w:rsidR="00E25CC5" w:rsidRPr="007B4979">
        <w:rPr>
          <w:sz w:val="22"/>
          <w:szCs w:val="22"/>
          <w:bdr w:val="none" w:sz="0" w:space="0" w:color="auto" w:frame="1"/>
        </w:rPr>
        <w:t xml:space="preserve"> в Липецкой области,</w:t>
      </w:r>
      <w:r w:rsidR="00A1543C" w:rsidRPr="007B4979">
        <w:rPr>
          <w:sz w:val="22"/>
          <w:szCs w:val="22"/>
          <w:bdr w:val="none" w:sz="0" w:space="0" w:color="auto" w:frame="1"/>
        </w:rPr>
        <w:t xml:space="preserve"> </w:t>
      </w:r>
      <w:r w:rsidR="002606FB" w:rsidRPr="007B4979">
        <w:rPr>
          <w:sz w:val="22"/>
          <w:szCs w:val="22"/>
          <w:bdr w:val="none" w:sz="0" w:space="0" w:color="auto" w:frame="1"/>
        </w:rPr>
        <w:t xml:space="preserve">Общественной палаты Липецкой области, </w:t>
      </w:r>
      <w:r w:rsidR="002C7BAA" w:rsidRPr="007B4979">
        <w:rPr>
          <w:sz w:val="22"/>
          <w:szCs w:val="22"/>
          <w:bdr w:val="none" w:sz="0" w:space="0" w:color="auto" w:frame="1"/>
        </w:rPr>
        <w:t xml:space="preserve">Адвокатской палаты Липецкой области, </w:t>
      </w:r>
      <w:r w:rsidR="006A3CDD" w:rsidRPr="007B4979">
        <w:rPr>
          <w:sz w:val="22"/>
          <w:szCs w:val="22"/>
          <w:bdr w:val="none" w:sz="0" w:space="0" w:color="auto" w:frame="1"/>
        </w:rPr>
        <w:t>профессиональные медиаторы, члены постоянно действующих комиссий по трудовым спорам, лица, занимающиеся преподавательской и предпринимательской деятельностью, оказанием юридических</w:t>
      </w:r>
      <w:r w:rsidR="007B09BF" w:rsidRPr="007B4979">
        <w:rPr>
          <w:sz w:val="22"/>
          <w:szCs w:val="22"/>
          <w:bdr w:val="none" w:sz="0" w:space="0" w:color="auto" w:frame="1"/>
        </w:rPr>
        <w:t>,</w:t>
      </w:r>
      <w:r w:rsidR="006A3CDD" w:rsidRPr="007B4979">
        <w:rPr>
          <w:sz w:val="22"/>
          <w:szCs w:val="22"/>
          <w:bdr w:val="none" w:sz="0" w:space="0" w:color="auto" w:frame="1"/>
        </w:rPr>
        <w:t xml:space="preserve"> медицинских и </w:t>
      </w:r>
      <w:r w:rsidR="007B09BF" w:rsidRPr="007B4979">
        <w:rPr>
          <w:sz w:val="22"/>
          <w:szCs w:val="22"/>
          <w:bdr w:val="none" w:sz="0" w:space="0" w:color="auto" w:frame="1"/>
        </w:rPr>
        <w:t xml:space="preserve">иных </w:t>
      </w:r>
      <w:r w:rsidR="006A3CDD" w:rsidRPr="007B4979">
        <w:rPr>
          <w:sz w:val="22"/>
          <w:szCs w:val="22"/>
          <w:bdr w:val="none" w:sz="0" w:space="0" w:color="auto" w:frame="1"/>
        </w:rPr>
        <w:t>услуг</w:t>
      </w:r>
      <w:r w:rsidR="007B09BF" w:rsidRPr="007B4979">
        <w:rPr>
          <w:sz w:val="22"/>
          <w:szCs w:val="22"/>
          <w:bdr w:val="none" w:sz="0" w:space="0" w:color="auto" w:frame="1"/>
        </w:rPr>
        <w:t>,</w:t>
      </w:r>
      <w:r w:rsidR="006A3CDD" w:rsidRPr="007B4979">
        <w:rPr>
          <w:sz w:val="22"/>
          <w:szCs w:val="22"/>
          <w:bdr w:val="none" w:sz="0" w:space="0" w:color="auto" w:frame="1"/>
        </w:rPr>
        <w:t xml:space="preserve"> </w:t>
      </w:r>
      <w:r w:rsidR="007B09BF" w:rsidRPr="007B4979">
        <w:rPr>
          <w:sz w:val="22"/>
          <w:szCs w:val="22"/>
          <w:bdr w:val="none" w:sz="0" w:space="0" w:color="auto" w:frame="1"/>
        </w:rPr>
        <w:t>с соблюдением изъятий, установленных в п. 3.1 ст. 3 Кодекса профессиональной этики</w:t>
      </w:r>
      <w:proofErr w:type="gramEnd"/>
      <w:r w:rsidR="007B09BF" w:rsidRPr="007B4979">
        <w:rPr>
          <w:sz w:val="22"/>
          <w:szCs w:val="22"/>
          <w:bdr w:val="none" w:sz="0" w:space="0" w:color="auto" w:frame="1"/>
        </w:rPr>
        <w:t xml:space="preserve"> </w:t>
      </w:r>
      <w:r w:rsidR="009059EC" w:rsidRPr="007B4979">
        <w:rPr>
          <w:sz w:val="22"/>
          <w:szCs w:val="22"/>
          <w:bdr w:val="none" w:sz="0" w:space="0" w:color="auto" w:frame="1"/>
        </w:rPr>
        <w:t>а</w:t>
      </w:r>
      <w:r w:rsidR="007B09BF" w:rsidRPr="007B4979">
        <w:rPr>
          <w:sz w:val="22"/>
          <w:szCs w:val="22"/>
          <w:bdr w:val="none" w:sz="0" w:space="0" w:color="auto" w:frame="1"/>
        </w:rPr>
        <w:t>рбитра.</w:t>
      </w:r>
    </w:p>
    <w:p w:rsidR="006A3CDD" w:rsidRPr="007B4979" w:rsidRDefault="0028383F" w:rsidP="00220390">
      <w:pPr>
        <w:pStyle w:val="a3"/>
        <w:shd w:val="clear" w:color="auto" w:fill="FFFFFF"/>
        <w:spacing w:before="0" w:beforeAutospacing="0" w:after="0" w:afterAutospacing="0"/>
        <w:ind w:firstLine="454"/>
        <w:contextualSpacing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7B4979">
        <w:rPr>
          <w:sz w:val="22"/>
          <w:szCs w:val="22"/>
          <w:bdr w:val="none" w:sz="0" w:space="0" w:color="auto" w:frame="1"/>
        </w:rPr>
        <w:t>Не могут быть ч</w:t>
      </w:r>
      <w:r w:rsidR="007B09BF" w:rsidRPr="007B4979">
        <w:rPr>
          <w:sz w:val="22"/>
          <w:szCs w:val="22"/>
          <w:bdr w:val="none" w:sz="0" w:space="0" w:color="auto" w:frame="1"/>
        </w:rPr>
        <w:t xml:space="preserve">леном Комиссии арбитры </w:t>
      </w:r>
      <w:r w:rsidRPr="007B4979">
        <w:rPr>
          <w:sz w:val="22"/>
          <w:szCs w:val="22"/>
          <w:bdr w:val="none" w:sz="0" w:space="0" w:color="auto" w:frame="1"/>
        </w:rPr>
        <w:t>иных</w:t>
      </w:r>
      <w:r w:rsidR="007B09BF" w:rsidRPr="007B4979">
        <w:rPr>
          <w:sz w:val="22"/>
          <w:szCs w:val="22"/>
          <w:bdr w:val="none" w:sz="0" w:space="0" w:color="auto" w:frame="1"/>
        </w:rPr>
        <w:t xml:space="preserve"> постоянно действующих арбитражных учреждений, </w:t>
      </w:r>
      <w:r w:rsidRPr="007B4979">
        <w:rPr>
          <w:sz w:val="22"/>
          <w:szCs w:val="22"/>
          <w:bdr w:val="none" w:sz="0" w:space="0" w:color="auto" w:frame="1"/>
        </w:rPr>
        <w:t>кроме</w:t>
      </w:r>
      <w:r w:rsidR="007B09BF" w:rsidRPr="007B4979">
        <w:rPr>
          <w:sz w:val="22"/>
          <w:szCs w:val="22"/>
          <w:bdr w:val="none" w:sz="0" w:space="0" w:color="auto" w:frame="1"/>
        </w:rPr>
        <w:t xml:space="preserve"> а</w:t>
      </w:r>
      <w:r w:rsidR="006A3CDD" w:rsidRPr="007B4979">
        <w:rPr>
          <w:sz w:val="22"/>
          <w:szCs w:val="22"/>
          <w:bdr w:val="none" w:sz="0" w:space="0" w:color="auto" w:frame="1"/>
        </w:rPr>
        <w:t xml:space="preserve">рбитров для рассмотрения конкретного спора </w:t>
      </w:r>
      <w:proofErr w:type="spellStart"/>
      <w:r w:rsidR="006A3CDD" w:rsidRPr="007B4979">
        <w:rPr>
          <w:sz w:val="22"/>
          <w:szCs w:val="22"/>
          <w:bdr w:val="none" w:sz="0" w:space="0" w:color="auto" w:frame="1"/>
        </w:rPr>
        <w:t>ad</w:t>
      </w:r>
      <w:proofErr w:type="spellEnd"/>
      <w:r w:rsidR="006A3CDD" w:rsidRPr="007B4979">
        <w:rPr>
          <w:sz w:val="22"/>
          <w:szCs w:val="22"/>
          <w:bdr w:val="none" w:sz="0" w:space="0" w:color="auto" w:frame="1"/>
        </w:rPr>
        <w:t xml:space="preserve"> </w:t>
      </w:r>
      <w:proofErr w:type="spellStart"/>
      <w:r w:rsidR="006A3CDD" w:rsidRPr="007B4979">
        <w:rPr>
          <w:sz w:val="22"/>
          <w:szCs w:val="22"/>
          <w:bdr w:val="none" w:sz="0" w:space="0" w:color="auto" w:frame="1"/>
        </w:rPr>
        <w:t>hoc</w:t>
      </w:r>
      <w:proofErr w:type="spellEnd"/>
      <w:r w:rsidR="00557F2B" w:rsidRPr="007B4979">
        <w:rPr>
          <w:sz w:val="22"/>
          <w:szCs w:val="22"/>
          <w:bdr w:val="none" w:sz="0" w:space="0" w:color="auto" w:frame="1"/>
        </w:rPr>
        <w:t>.</w:t>
      </w:r>
      <w:r w:rsidR="006A3CDD" w:rsidRPr="007B4979">
        <w:rPr>
          <w:sz w:val="22"/>
          <w:szCs w:val="22"/>
          <w:bdr w:val="none" w:sz="0" w:space="0" w:color="auto" w:frame="1"/>
        </w:rPr>
        <w:t xml:space="preserve"> </w:t>
      </w:r>
    </w:p>
    <w:p w:rsidR="00D84038" w:rsidRPr="007B4979" w:rsidRDefault="00220390" w:rsidP="00220390">
      <w:pPr>
        <w:pStyle w:val="a3"/>
        <w:shd w:val="clear" w:color="auto" w:fill="FFFFFF"/>
        <w:spacing w:before="0" w:beforeAutospacing="0" w:after="0" w:afterAutospacing="0"/>
        <w:ind w:firstLine="454"/>
        <w:contextualSpacing/>
        <w:jc w:val="both"/>
        <w:textAlignment w:val="baseline"/>
        <w:rPr>
          <w:sz w:val="22"/>
          <w:szCs w:val="22"/>
        </w:rPr>
      </w:pPr>
      <w:r w:rsidRPr="007B4979">
        <w:rPr>
          <w:sz w:val="22"/>
          <w:szCs w:val="22"/>
          <w:bdr w:val="none" w:sz="0" w:space="0" w:color="auto" w:frame="1"/>
        </w:rPr>
        <w:t xml:space="preserve">Высшее юридическое образование члена Комиссии </w:t>
      </w:r>
      <w:r w:rsidR="00E10404" w:rsidRPr="007B4979">
        <w:rPr>
          <w:sz w:val="22"/>
          <w:szCs w:val="22"/>
          <w:bdr w:val="none" w:sz="0" w:space="0" w:color="auto" w:frame="1"/>
        </w:rPr>
        <w:t xml:space="preserve">– </w:t>
      </w:r>
      <w:r w:rsidRPr="007B4979">
        <w:rPr>
          <w:sz w:val="22"/>
          <w:szCs w:val="22"/>
          <w:bdr w:val="none" w:sz="0" w:space="0" w:color="auto" w:frame="1"/>
        </w:rPr>
        <w:t>обязательное условие его членства в Комиссии.</w:t>
      </w:r>
      <w:r w:rsidR="00F0495B" w:rsidRPr="007B4979">
        <w:rPr>
          <w:sz w:val="22"/>
          <w:szCs w:val="22"/>
          <w:bdr w:val="none" w:sz="0" w:space="0" w:color="auto" w:frame="1"/>
        </w:rPr>
        <w:t xml:space="preserve"> </w:t>
      </w:r>
    </w:p>
    <w:p w:rsidR="00220390" w:rsidRPr="007B4979" w:rsidRDefault="00220390" w:rsidP="00220390">
      <w:pPr>
        <w:pStyle w:val="a3"/>
        <w:shd w:val="clear" w:color="auto" w:fill="FFFFFF"/>
        <w:spacing w:before="0" w:beforeAutospacing="0" w:after="0" w:afterAutospacing="0"/>
        <w:ind w:firstLine="454"/>
        <w:contextualSpacing/>
        <w:jc w:val="both"/>
        <w:textAlignment w:val="baseline"/>
        <w:rPr>
          <w:sz w:val="22"/>
          <w:szCs w:val="22"/>
        </w:rPr>
      </w:pPr>
    </w:p>
    <w:p w:rsidR="00220390" w:rsidRPr="007B4979" w:rsidRDefault="00220390" w:rsidP="00220390">
      <w:pPr>
        <w:pStyle w:val="a3"/>
        <w:shd w:val="clear" w:color="auto" w:fill="FFFFFF"/>
        <w:spacing w:before="0" w:beforeAutospacing="0" w:after="0" w:afterAutospacing="0"/>
        <w:ind w:firstLine="454"/>
        <w:contextualSpacing/>
        <w:jc w:val="center"/>
        <w:textAlignment w:val="baseline"/>
        <w:rPr>
          <w:sz w:val="22"/>
          <w:szCs w:val="22"/>
        </w:rPr>
      </w:pPr>
      <w:r w:rsidRPr="007B4979">
        <w:rPr>
          <w:rStyle w:val="a4"/>
          <w:sz w:val="22"/>
          <w:szCs w:val="22"/>
          <w:bdr w:val="none" w:sz="0" w:space="0" w:color="auto" w:frame="1"/>
        </w:rPr>
        <w:t>Статья 3</w:t>
      </w:r>
    </w:p>
    <w:p w:rsidR="00220390" w:rsidRPr="007B4979" w:rsidRDefault="00220390" w:rsidP="00220390">
      <w:pPr>
        <w:pStyle w:val="a3"/>
        <w:shd w:val="clear" w:color="auto" w:fill="FFFFFF"/>
        <w:spacing w:before="0" w:beforeAutospacing="0" w:after="0" w:afterAutospacing="0"/>
        <w:ind w:firstLine="454"/>
        <w:contextualSpacing/>
        <w:jc w:val="both"/>
        <w:textAlignment w:val="baseline"/>
        <w:rPr>
          <w:sz w:val="22"/>
          <w:szCs w:val="22"/>
        </w:rPr>
      </w:pPr>
      <w:r w:rsidRPr="007B4979">
        <w:rPr>
          <w:sz w:val="22"/>
          <w:szCs w:val="22"/>
          <w:bdr w:val="none" w:sz="0" w:space="0" w:color="auto" w:frame="1"/>
        </w:rPr>
        <w:t>Комиссия собирается по мере необходимости для осуществления дисциплинарного производств</w:t>
      </w:r>
      <w:r w:rsidR="00E10404" w:rsidRPr="007B4979">
        <w:rPr>
          <w:sz w:val="22"/>
          <w:szCs w:val="22"/>
          <w:bdr w:val="none" w:sz="0" w:space="0" w:color="auto" w:frame="1"/>
        </w:rPr>
        <w:t>а</w:t>
      </w:r>
      <w:r w:rsidRPr="007B4979">
        <w:rPr>
          <w:sz w:val="22"/>
          <w:szCs w:val="22"/>
          <w:bdr w:val="none" w:sz="0" w:space="0" w:color="auto" w:frame="1"/>
        </w:rPr>
        <w:t xml:space="preserve"> по переданным ей из Совета </w:t>
      </w:r>
      <w:r w:rsidR="00E10404" w:rsidRPr="007B4979">
        <w:rPr>
          <w:sz w:val="22"/>
          <w:szCs w:val="22"/>
          <w:bdr w:val="none" w:sz="0" w:space="0" w:color="auto" w:frame="1"/>
        </w:rPr>
        <w:t>а</w:t>
      </w:r>
      <w:r w:rsidRPr="007B4979">
        <w:rPr>
          <w:sz w:val="22"/>
          <w:szCs w:val="22"/>
          <w:bdr w:val="none" w:sz="0" w:space="0" w:color="auto" w:frame="1"/>
        </w:rPr>
        <w:t>рбитров материалам.</w:t>
      </w:r>
    </w:p>
    <w:p w:rsidR="00220390" w:rsidRPr="007B4979" w:rsidRDefault="00220390" w:rsidP="00220390">
      <w:pPr>
        <w:pStyle w:val="a3"/>
        <w:shd w:val="clear" w:color="auto" w:fill="FFFFFF"/>
        <w:spacing w:before="0" w:beforeAutospacing="0" w:after="0" w:afterAutospacing="0"/>
        <w:ind w:firstLine="454"/>
        <w:contextualSpacing/>
        <w:jc w:val="both"/>
        <w:textAlignment w:val="baseline"/>
        <w:rPr>
          <w:sz w:val="22"/>
          <w:szCs w:val="22"/>
        </w:rPr>
      </w:pPr>
    </w:p>
    <w:p w:rsidR="00220390" w:rsidRPr="007B4979" w:rsidRDefault="00220390" w:rsidP="00220390">
      <w:pPr>
        <w:pStyle w:val="a3"/>
        <w:shd w:val="clear" w:color="auto" w:fill="FFFFFF"/>
        <w:spacing w:before="0" w:beforeAutospacing="0" w:after="0" w:afterAutospacing="0"/>
        <w:ind w:firstLine="454"/>
        <w:contextualSpacing/>
        <w:jc w:val="center"/>
        <w:textAlignment w:val="baseline"/>
        <w:rPr>
          <w:sz w:val="22"/>
          <w:szCs w:val="22"/>
        </w:rPr>
      </w:pPr>
      <w:r w:rsidRPr="007B4979">
        <w:rPr>
          <w:rStyle w:val="a4"/>
          <w:sz w:val="22"/>
          <w:szCs w:val="22"/>
          <w:bdr w:val="none" w:sz="0" w:space="0" w:color="auto" w:frame="1"/>
        </w:rPr>
        <w:t>Статья 4</w:t>
      </w:r>
    </w:p>
    <w:p w:rsidR="00220390" w:rsidRPr="007B4979" w:rsidRDefault="00220390" w:rsidP="00220390">
      <w:pPr>
        <w:pStyle w:val="a3"/>
        <w:shd w:val="clear" w:color="auto" w:fill="FFFFFF"/>
        <w:spacing w:before="0" w:beforeAutospacing="0" w:after="0" w:afterAutospacing="0"/>
        <w:ind w:firstLine="454"/>
        <w:contextualSpacing/>
        <w:jc w:val="both"/>
        <w:textAlignment w:val="baseline"/>
        <w:rPr>
          <w:sz w:val="22"/>
          <w:szCs w:val="22"/>
        </w:rPr>
      </w:pPr>
      <w:r w:rsidRPr="007B4979">
        <w:rPr>
          <w:sz w:val="22"/>
          <w:szCs w:val="22"/>
          <w:bdr w:val="none" w:sz="0" w:space="0" w:color="auto" w:frame="1"/>
        </w:rPr>
        <w:t>Комиссия по этике и дисциплинарному производству имеет свою печать и шта</w:t>
      </w:r>
      <w:r w:rsidR="0082473A" w:rsidRPr="007B4979">
        <w:rPr>
          <w:sz w:val="22"/>
          <w:szCs w:val="22"/>
          <w:bdr w:val="none" w:sz="0" w:space="0" w:color="auto" w:frame="1"/>
        </w:rPr>
        <w:t>м</w:t>
      </w:r>
      <w:r w:rsidRPr="007B4979">
        <w:rPr>
          <w:sz w:val="22"/>
          <w:szCs w:val="22"/>
          <w:bdr w:val="none" w:sz="0" w:space="0" w:color="auto" w:frame="1"/>
        </w:rPr>
        <w:t>п.</w:t>
      </w:r>
    </w:p>
    <w:p w:rsidR="00220390" w:rsidRPr="007B4979" w:rsidRDefault="00220390" w:rsidP="00220390">
      <w:pPr>
        <w:pStyle w:val="a3"/>
        <w:shd w:val="clear" w:color="auto" w:fill="FFFFFF"/>
        <w:spacing w:before="0" w:beforeAutospacing="0" w:after="0" w:afterAutospacing="0"/>
        <w:ind w:firstLine="454"/>
        <w:contextualSpacing/>
        <w:jc w:val="center"/>
        <w:textAlignment w:val="baseline"/>
        <w:rPr>
          <w:sz w:val="22"/>
          <w:szCs w:val="22"/>
        </w:rPr>
      </w:pPr>
    </w:p>
    <w:p w:rsidR="00220390" w:rsidRPr="007B4979" w:rsidRDefault="00220390" w:rsidP="00220390">
      <w:pPr>
        <w:pStyle w:val="a3"/>
        <w:shd w:val="clear" w:color="auto" w:fill="FFFFFF"/>
        <w:spacing w:before="0" w:beforeAutospacing="0" w:after="0" w:afterAutospacing="0"/>
        <w:ind w:firstLine="454"/>
        <w:contextualSpacing/>
        <w:jc w:val="center"/>
        <w:textAlignment w:val="baseline"/>
        <w:rPr>
          <w:sz w:val="22"/>
          <w:szCs w:val="22"/>
        </w:rPr>
      </w:pPr>
      <w:r w:rsidRPr="007B4979">
        <w:rPr>
          <w:rStyle w:val="a4"/>
          <w:sz w:val="22"/>
          <w:szCs w:val="22"/>
          <w:bdr w:val="none" w:sz="0" w:space="0" w:color="auto" w:frame="1"/>
        </w:rPr>
        <w:t>Статья 5</w:t>
      </w:r>
    </w:p>
    <w:p w:rsidR="00220390" w:rsidRPr="007B4979" w:rsidRDefault="00220390" w:rsidP="00220390">
      <w:pPr>
        <w:pStyle w:val="a3"/>
        <w:shd w:val="clear" w:color="auto" w:fill="FFFFFF"/>
        <w:spacing w:before="0" w:beforeAutospacing="0" w:after="0" w:afterAutospacing="0"/>
        <w:ind w:firstLine="454"/>
        <w:contextualSpacing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7B4979">
        <w:rPr>
          <w:sz w:val="22"/>
          <w:szCs w:val="22"/>
          <w:bdr w:val="none" w:sz="0" w:space="0" w:color="auto" w:frame="1"/>
        </w:rPr>
        <w:t xml:space="preserve">Члены комиссии </w:t>
      </w:r>
      <w:r w:rsidR="00821539" w:rsidRPr="007B4979">
        <w:rPr>
          <w:sz w:val="22"/>
          <w:szCs w:val="22"/>
          <w:bdr w:val="none" w:sz="0" w:space="0" w:color="auto" w:frame="1"/>
        </w:rPr>
        <w:t>в ходе подготовки и оформления дисциплинарного производства и</w:t>
      </w:r>
      <w:r w:rsidRPr="007B4979">
        <w:rPr>
          <w:sz w:val="22"/>
          <w:szCs w:val="22"/>
          <w:bdr w:val="none" w:sz="0" w:space="0" w:color="auto" w:frame="1"/>
        </w:rPr>
        <w:t xml:space="preserve"> принятии заключения </w:t>
      </w:r>
      <w:r w:rsidR="00821539" w:rsidRPr="007B4979">
        <w:rPr>
          <w:sz w:val="22"/>
          <w:szCs w:val="22"/>
          <w:bdr w:val="none" w:sz="0" w:space="0" w:color="auto" w:frame="1"/>
        </w:rPr>
        <w:t xml:space="preserve">являются независимыми </w:t>
      </w:r>
      <w:r w:rsidRPr="007B4979">
        <w:rPr>
          <w:sz w:val="22"/>
          <w:szCs w:val="22"/>
          <w:bdr w:val="none" w:sz="0" w:space="0" w:color="auto" w:frame="1"/>
        </w:rPr>
        <w:t>от Арбитражного учреждения и его органов управления.</w:t>
      </w:r>
    </w:p>
    <w:p w:rsidR="00220390" w:rsidRPr="007B4979" w:rsidRDefault="00220390" w:rsidP="00220390">
      <w:pPr>
        <w:pStyle w:val="a3"/>
        <w:shd w:val="clear" w:color="auto" w:fill="FFFFFF"/>
        <w:spacing w:before="0" w:beforeAutospacing="0" w:after="0" w:afterAutospacing="0"/>
        <w:ind w:firstLine="454"/>
        <w:contextualSpacing/>
        <w:jc w:val="center"/>
        <w:textAlignment w:val="baseline"/>
        <w:rPr>
          <w:sz w:val="22"/>
          <w:szCs w:val="22"/>
        </w:rPr>
      </w:pPr>
    </w:p>
    <w:p w:rsidR="00220390" w:rsidRPr="007B4979" w:rsidRDefault="00220390" w:rsidP="00220390">
      <w:pPr>
        <w:pStyle w:val="a3"/>
        <w:shd w:val="clear" w:color="auto" w:fill="FFFFFF"/>
        <w:spacing w:before="0" w:beforeAutospacing="0" w:after="0" w:afterAutospacing="0"/>
        <w:ind w:firstLine="454"/>
        <w:contextualSpacing/>
        <w:jc w:val="center"/>
        <w:textAlignment w:val="baseline"/>
        <w:rPr>
          <w:sz w:val="22"/>
          <w:szCs w:val="22"/>
        </w:rPr>
      </w:pPr>
      <w:r w:rsidRPr="007B4979">
        <w:rPr>
          <w:rStyle w:val="a4"/>
          <w:sz w:val="22"/>
          <w:szCs w:val="22"/>
          <w:bdr w:val="none" w:sz="0" w:space="0" w:color="auto" w:frame="1"/>
        </w:rPr>
        <w:t>Статья 6</w:t>
      </w:r>
    </w:p>
    <w:p w:rsidR="00220390" w:rsidRPr="007B4979" w:rsidRDefault="00220390" w:rsidP="00220390">
      <w:pPr>
        <w:pStyle w:val="a3"/>
        <w:shd w:val="clear" w:color="auto" w:fill="FFFFFF"/>
        <w:spacing w:before="0" w:beforeAutospacing="0" w:after="0" w:afterAutospacing="0"/>
        <w:ind w:firstLine="454"/>
        <w:contextualSpacing/>
        <w:jc w:val="both"/>
        <w:textAlignment w:val="baseline"/>
        <w:rPr>
          <w:sz w:val="22"/>
          <w:szCs w:val="22"/>
        </w:rPr>
      </w:pPr>
      <w:r w:rsidRPr="007B4979">
        <w:rPr>
          <w:sz w:val="22"/>
          <w:szCs w:val="22"/>
          <w:bdr w:val="none" w:sz="0" w:space="0" w:color="auto" w:frame="1"/>
        </w:rPr>
        <w:t>Расходы, связанные с дисциплинарным производством Комиссии</w:t>
      </w:r>
      <w:r w:rsidR="00907774" w:rsidRPr="007B4979">
        <w:rPr>
          <w:sz w:val="22"/>
          <w:szCs w:val="22"/>
          <w:bdr w:val="none" w:sz="0" w:space="0" w:color="auto" w:frame="1"/>
        </w:rPr>
        <w:t>,</w:t>
      </w:r>
      <w:r w:rsidRPr="007B4979">
        <w:rPr>
          <w:sz w:val="22"/>
          <w:szCs w:val="22"/>
          <w:bdr w:val="none" w:sz="0" w:space="0" w:color="auto" w:frame="1"/>
        </w:rPr>
        <w:t xml:space="preserve"> несёт Арбитражное учреждение вне зависимости от результатов заключения.</w:t>
      </w:r>
    </w:p>
    <w:p w:rsidR="00220390" w:rsidRPr="007B4979" w:rsidRDefault="00220390" w:rsidP="00220390">
      <w:pPr>
        <w:pStyle w:val="a3"/>
        <w:shd w:val="clear" w:color="auto" w:fill="FFFFFF"/>
        <w:spacing w:before="0" w:beforeAutospacing="0" w:after="0" w:afterAutospacing="0"/>
        <w:ind w:firstLine="454"/>
        <w:contextualSpacing/>
        <w:jc w:val="both"/>
        <w:textAlignment w:val="baseline"/>
        <w:rPr>
          <w:sz w:val="22"/>
          <w:szCs w:val="22"/>
        </w:rPr>
      </w:pPr>
    </w:p>
    <w:p w:rsidR="00220390" w:rsidRPr="007B4979" w:rsidRDefault="00220390" w:rsidP="00220390">
      <w:pPr>
        <w:pStyle w:val="a3"/>
        <w:shd w:val="clear" w:color="auto" w:fill="FFFFFF"/>
        <w:spacing w:before="0" w:beforeAutospacing="0" w:after="0" w:afterAutospacing="0"/>
        <w:ind w:firstLine="454"/>
        <w:contextualSpacing/>
        <w:jc w:val="center"/>
        <w:textAlignment w:val="baseline"/>
        <w:rPr>
          <w:sz w:val="22"/>
          <w:szCs w:val="22"/>
        </w:rPr>
      </w:pPr>
      <w:r w:rsidRPr="007B4979">
        <w:rPr>
          <w:rStyle w:val="a4"/>
          <w:sz w:val="22"/>
          <w:szCs w:val="22"/>
          <w:bdr w:val="none" w:sz="0" w:space="0" w:color="auto" w:frame="1"/>
        </w:rPr>
        <w:t>ГЛАВА</w:t>
      </w:r>
      <w:r w:rsidR="0082473A" w:rsidRPr="007B4979">
        <w:rPr>
          <w:rStyle w:val="a4"/>
          <w:sz w:val="22"/>
          <w:szCs w:val="22"/>
          <w:bdr w:val="none" w:sz="0" w:space="0" w:color="auto" w:frame="1"/>
        </w:rPr>
        <w:t xml:space="preserve"> </w:t>
      </w:r>
      <w:r w:rsidRPr="007B4979">
        <w:rPr>
          <w:rStyle w:val="a4"/>
          <w:sz w:val="22"/>
          <w:szCs w:val="22"/>
          <w:bdr w:val="none" w:sz="0" w:space="0" w:color="auto" w:frame="1"/>
        </w:rPr>
        <w:t>II</w:t>
      </w:r>
      <w:r w:rsidR="0082473A" w:rsidRPr="007B4979">
        <w:rPr>
          <w:rStyle w:val="a4"/>
          <w:sz w:val="22"/>
          <w:szCs w:val="22"/>
          <w:bdr w:val="none" w:sz="0" w:space="0" w:color="auto" w:frame="1"/>
        </w:rPr>
        <w:t xml:space="preserve">. </w:t>
      </w:r>
      <w:r w:rsidRPr="007B4979">
        <w:rPr>
          <w:rStyle w:val="a4"/>
          <w:sz w:val="22"/>
          <w:szCs w:val="22"/>
          <w:bdr w:val="none" w:sz="0" w:space="0" w:color="auto" w:frame="1"/>
        </w:rPr>
        <w:t>ОСНОВНЫЕ ПРИНЦИПЫ И ФОРМЫ РАБОТЫ КОМИССИИ ПО ЭТИКЕ И ДИСЦИПЛИНАРНОМУ ПРОИЗВОДСТВУ</w:t>
      </w:r>
    </w:p>
    <w:p w:rsidR="00220390" w:rsidRPr="007B4979" w:rsidRDefault="00220390" w:rsidP="00220390">
      <w:pPr>
        <w:pStyle w:val="a3"/>
        <w:shd w:val="clear" w:color="auto" w:fill="FFFFFF"/>
        <w:spacing w:before="0" w:beforeAutospacing="0" w:after="0" w:afterAutospacing="0"/>
        <w:ind w:firstLine="454"/>
        <w:contextualSpacing/>
        <w:jc w:val="center"/>
        <w:textAlignment w:val="baseline"/>
        <w:rPr>
          <w:sz w:val="22"/>
          <w:szCs w:val="22"/>
        </w:rPr>
      </w:pPr>
    </w:p>
    <w:p w:rsidR="00220390" w:rsidRPr="007B4979" w:rsidRDefault="00220390" w:rsidP="00220390">
      <w:pPr>
        <w:pStyle w:val="a3"/>
        <w:shd w:val="clear" w:color="auto" w:fill="FFFFFF"/>
        <w:spacing w:before="0" w:beforeAutospacing="0" w:after="0" w:afterAutospacing="0"/>
        <w:ind w:firstLine="454"/>
        <w:contextualSpacing/>
        <w:jc w:val="center"/>
        <w:textAlignment w:val="baseline"/>
        <w:rPr>
          <w:sz w:val="22"/>
          <w:szCs w:val="22"/>
        </w:rPr>
      </w:pPr>
      <w:r w:rsidRPr="007B4979">
        <w:rPr>
          <w:rStyle w:val="a4"/>
          <w:sz w:val="22"/>
          <w:szCs w:val="22"/>
          <w:bdr w:val="none" w:sz="0" w:space="0" w:color="auto" w:frame="1"/>
        </w:rPr>
        <w:t>Статья 7</w:t>
      </w:r>
    </w:p>
    <w:p w:rsidR="00220390" w:rsidRPr="007B4979" w:rsidRDefault="00220390" w:rsidP="00220390">
      <w:pPr>
        <w:pStyle w:val="a3"/>
        <w:shd w:val="clear" w:color="auto" w:fill="FFFFFF"/>
        <w:spacing w:before="0" w:beforeAutospacing="0" w:after="0" w:afterAutospacing="0"/>
        <w:ind w:firstLine="454"/>
        <w:contextualSpacing/>
        <w:jc w:val="both"/>
        <w:textAlignment w:val="baseline"/>
        <w:rPr>
          <w:sz w:val="22"/>
          <w:szCs w:val="22"/>
        </w:rPr>
      </w:pPr>
      <w:r w:rsidRPr="007B4979">
        <w:rPr>
          <w:sz w:val="22"/>
          <w:szCs w:val="22"/>
          <w:bdr w:val="none" w:sz="0" w:space="0" w:color="auto" w:frame="1"/>
        </w:rPr>
        <w:t xml:space="preserve">Деятельность членов Комиссии по этике и дисциплинарному производству основывается на принципах независимости членов комиссии, беспристрастности и невмешательства в </w:t>
      </w:r>
      <w:r w:rsidR="00907774" w:rsidRPr="007B4979">
        <w:rPr>
          <w:sz w:val="22"/>
          <w:szCs w:val="22"/>
          <w:bdr w:val="none" w:sz="0" w:space="0" w:color="auto" w:frame="1"/>
        </w:rPr>
        <w:t>а</w:t>
      </w:r>
      <w:r w:rsidRPr="007B4979">
        <w:rPr>
          <w:sz w:val="22"/>
          <w:szCs w:val="22"/>
          <w:bdr w:val="none" w:sz="0" w:space="0" w:color="auto" w:frame="1"/>
        </w:rPr>
        <w:t>рбитражную деятельность, свободного обсуждения и коллегиального решения вопросов.</w:t>
      </w:r>
    </w:p>
    <w:p w:rsidR="00220390" w:rsidRPr="007B4979" w:rsidRDefault="00220390" w:rsidP="00220390">
      <w:pPr>
        <w:pStyle w:val="a3"/>
        <w:shd w:val="clear" w:color="auto" w:fill="FFFFFF"/>
        <w:spacing w:before="0" w:beforeAutospacing="0" w:after="0" w:afterAutospacing="0"/>
        <w:ind w:firstLine="454"/>
        <w:contextualSpacing/>
        <w:jc w:val="both"/>
        <w:textAlignment w:val="baseline"/>
        <w:rPr>
          <w:sz w:val="22"/>
          <w:szCs w:val="22"/>
        </w:rPr>
      </w:pPr>
      <w:r w:rsidRPr="007B4979">
        <w:rPr>
          <w:sz w:val="22"/>
          <w:szCs w:val="22"/>
          <w:bdr w:val="none" w:sz="0" w:space="0" w:color="auto" w:frame="1"/>
        </w:rPr>
        <w:t>Заседания Комиссии носят закрытый характер, проводятся по мере поступления жалоб.</w:t>
      </w:r>
    </w:p>
    <w:p w:rsidR="00220390" w:rsidRPr="007B4979" w:rsidRDefault="00220390" w:rsidP="00220390">
      <w:pPr>
        <w:pStyle w:val="a3"/>
        <w:shd w:val="clear" w:color="auto" w:fill="FFFFFF"/>
        <w:spacing w:before="0" w:beforeAutospacing="0" w:after="0" w:afterAutospacing="0"/>
        <w:ind w:firstLine="454"/>
        <w:contextualSpacing/>
        <w:jc w:val="both"/>
        <w:textAlignment w:val="baseline"/>
        <w:rPr>
          <w:sz w:val="22"/>
          <w:szCs w:val="22"/>
        </w:rPr>
      </w:pPr>
      <w:r w:rsidRPr="007B4979">
        <w:rPr>
          <w:sz w:val="22"/>
          <w:szCs w:val="22"/>
          <w:bdr w:val="none" w:sz="0" w:space="0" w:color="auto" w:frame="1"/>
        </w:rPr>
        <w:t>По окончанию дисциплинарного производства Комиссия даёт своё заключение в соответствии с ч.</w:t>
      </w:r>
      <w:r w:rsidR="0082473A" w:rsidRPr="007B4979">
        <w:rPr>
          <w:sz w:val="22"/>
          <w:szCs w:val="22"/>
          <w:bdr w:val="none" w:sz="0" w:space="0" w:color="auto" w:frame="1"/>
        </w:rPr>
        <w:t xml:space="preserve"> </w:t>
      </w:r>
      <w:r w:rsidRPr="007B4979">
        <w:rPr>
          <w:sz w:val="22"/>
          <w:szCs w:val="22"/>
          <w:bdr w:val="none" w:sz="0" w:space="0" w:color="auto" w:frame="1"/>
        </w:rPr>
        <w:t xml:space="preserve">9 ст. 22 Кодекса </w:t>
      </w:r>
      <w:r w:rsidR="00DF50C2" w:rsidRPr="007B4979">
        <w:rPr>
          <w:sz w:val="22"/>
          <w:szCs w:val="22"/>
          <w:bdr w:val="none" w:sz="0" w:space="0" w:color="auto" w:frame="1"/>
        </w:rPr>
        <w:t xml:space="preserve">профессиональной этики </w:t>
      </w:r>
      <w:r w:rsidR="00A3506B" w:rsidRPr="007B4979">
        <w:rPr>
          <w:sz w:val="22"/>
          <w:szCs w:val="22"/>
          <w:bdr w:val="none" w:sz="0" w:space="0" w:color="auto" w:frame="1"/>
        </w:rPr>
        <w:t>а</w:t>
      </w:r>
      <w:r w:rsidRPr="007B4979">
        <w:rPr>
          <w:sz w:val="22"/>
          <w:szCs w:val="22"/>
          <w:bdr w:val="none" w:sz="0" w:space="0" w:color="auto" w:frame="1"/>
        </w:rPr>
        <w:t>рбитра</w:t>
      </w:r>
      <w:r w:rsidR="0028383F" w:rsidRPr="007B4979">
        <w:rPr>
          <w:sz w:val="22"/>
          <w:szCs w:val="22"/>
          <w:bdr w:val="none" w:sz="0" w:space="0" w:color="auto" w:frame="1"/>
        </w:rPr>
        <w:t>, которое вместе с дисциплинарным делом</w:t>
      </w:r>
      <w:r w:rsidR="009719A8" w:rsidRPr="007B4979">
        <w:rPr>
          <w:sz w:val="22"/>
          <w:szCs w:val="22"/>
          <w:bdr w:val="none" w:sz="0" w:space="0" w:color="auto" w:frame="1"/>
        </w:rPr>
        <w:t xml:space="preserve"> направляется в Совет арбитров для принятия решения</w:t>
      </w:r>
      <w:r w:rsidRPr="007B4979">
        <w:rPr>
          <w:sz w:val="22"/>
          <w:szCs w:val="22"/>
          <w:bdr w:val="none" w:sz="0" w:space="0" w:color="auto" w:frame="1"/>
        </w:rPr>
        <w:t>.</w:t>
      </w:r>
    </w:p>
    <w:p w:rsidR="00220390" w:rsidRPr="007B4979" w:rsidRDefault="00220390" w:rsidP="00220390">
      <w:pPr>
        <w:pStyle w:val="a3"/>
        <w:shd w:val="clear" w:color="auto" w:fill="FFFFFF"/>
        <w:spacing w:before="0" w:beforeAutospacing="0" w:after="0" w:afterAutospacing="0"/>
        <w:ind w:firstLine="454"/>
        <w:contextualSpacing/>
        <w:jc w:val="both"/>
        <w:textAlignment w:val="baseline"/>
        <w:rPr>
          <w:sz w:val="22"/>
          <w:szCs w:val="22"/>
        </w:rPr>
      </w:pPr>
    </w:p>
    <w:p w:rsidR="00220390" w:rsidRPr="007B4979" w:rsidRDefault="00220390" w:rsidP="00220390">
      <w:pPr>
        <w:pStyle w:val="a3"/>
        <w:shd w:val="clear" w:color="auto" w:fill="FFFFFF"/>
        <w:spacing w:before="0" w:beforeAutospacing="0" w:after="0" w:afterAutospacing="0"/>
        <w:ind w:firstLine="454"/>
        <w:contextualSpacing/>
        <w:jc w:val="center"/>
        <w:textAlignment w:val="baseline"/>
        <w:rPr>
          <w:sz w:val="22"/>
          <w:szCs w:val="22"/>
        </w:rPr>
      </w:pPr>
      <w:r w:rsidRPr="007B4979">
        <w:rPr>
          <w:rStyle w:val="a4"/>
          <w:sz w:val="22"/>
          <w:szCs w:val="22"/>
          <w:bdr w:val="none" w:sz="0" w:space="0" w:color="auto" w:frame="1"/>
        </w:rPr>
        <w:t>Статья 8</w:t>
      </w:r>
    </w:p>
    <w:p w:rsidR="00220390" w:rsidRPr="007B4979" w:rsidRDefault="00220390" w:rsidP="00220390">
      <w:pPr>
        <w:pStyle w:val="a3"/>
        <w:shd w:val="clear" w:color="auto" w:fill="FFFFFF"/>
        <w:spacing w:before="0" w:beforeAutospacing="0" w:after="0" w:afterAutospacing="0"/>
        <w:ind w:firstLine="454"/>
        <w:contextualSpacing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7B4979">
        <w:rPr>
          <w:sz w:val="22"/>
          <w:szCs w:val="22"/>
          <w:bdr w:val="none" w:sz="0" w:space="0" w:color="auto" w:frame="1"/>
        </w:rPr>
        <w:t>Основной формой работы Комиссии является заседание, голосование на которо</w:t>
      </w:r>
      <w:r w:rsidR="00907774" w:rsidRPr="007B4979">
        <w:rPr>
          <w:sz w:val="22"/>
          <w:szCs w:val="22"/>
          <w:bdr w:val="none" w:sz="0" w:space="0" w:color="auto" w:frame="1"/>
        </w:rPr>
        <w:t>м</w:t>
      </w:r>
      <w:r w:rsidRPr="007B4979">
        <w:rPr>
          <w:sz w:val="22"/>
          <w:szCs w:val="22"/>
          <w:bdr w:val="none" w:sz="0" w:space="0" w:color="auto" w:frame="1"/>
        </w:rPr>
        <w:t xml:space="preserve"> носит закрытый характер.</w:t>
      </w:r>
    </w:p>
    <w:p w:rsidR="002F1A5A" w:rsidRPr="007B4979" w:rsidRDefault="002F1A5A" w:rsidP="00220390">
      <w:pPr>
        <w:pStyle w:val="a3"/>
        <w:shd w:val="clear" w:color="auto" w:fill="FFFFFF"/>
        <w:spacing w:before="0" w:beforeAutospacing="0" w:after="0" w:afterAutospacing="0"/>
        <w:ind w:firstLine="454"/>
        <w:contextualSpacing/>
        <w:jc w:val="both"/>
        <w:textAlignment w:val="baseline"/>
        <w:rPr>
          <w:sz w:val="22"/>
          <w:szCs w:val="22"/>
          <w:bdr w:val="none" w:sz="0" w:space="0" w:color="auto" w:frame="1"/>
        </w:rPr>
      </w:pPr>
      <w:proofErr w:type="gramStart"/>
      <w:r w:rsidRPr="007B4979">
        <w:rPr>
          <w:sz w:val="22"/>
          <w:szCs w:val="22"/>
          <w:bdr w:val="none" w:sz="0" w:space="0" w:color="auto" w:frame="1"/>
        </w:rPr>
        <w:t xml:space="preserve">Результаты </w:t>
      </w:r>
      <w:r w:rsidR="003E7052" w:rsidRPr="007B4979">
        <w:rPr>
          <w:sz w:val="22"/>
          <w:szCs w:val="22"/>
          <w:bdr w:val="none" w:sz="0" w:space="0" w:color="auto" w:frame="1"/>
        </w:rPr>
        <w:t xml:space="preserve">дисциплинарного разбирательства и </w:t>
      </w:r>
      <w:r w:rsidRPr="007B4979">
        <w:rPr>
          <w:sz w:val="22"/>
          <w:szCs w:val="22"/>
          <w:bdr w:val="none" w:sz="0" w:space="0" w:color="auto" w:frame="1"/>
        </w:rPr>
        <w:t>голосования отражаются в письменном заключении</w:t>
      </w:r>
      <w:r w:rsidR="00033C11" w:rsidRPr="007B4979">
        <w:rPr>
          <w:sz w:val="22"/>
          <w:szCs w:val="22"/>
          <w:bdr w:val="none" w:sz="0" w:space="0" w:color="auto" w:frame="1"/>
        </w:rPr>
        <w:t>, которое</w:t>
      </w:r>
      <w:r w:rsidR="00033C11" w:rsidRPr="007B4979">
        <w:rPr>
          <w:color w:val="000000"/>
          <w:sz w:val="22"/>
          <w:szCs w:val="22"/>
          <w:bdr w:val="none" w:sz="0" w:space="0" w:color="auto" w:frame="1"/>
        </w:rPr>
        <w:t xml:space="preserve"> подписывается всеми членами Комиссии, в том числе, имеющим особое мнение</w:t>
      </w:r>
      <w:r w:rsidR="00A076BE" w:rsidRPr="007B4979">
        <w:rPr>
          <w:color w:val="000000"/>
          <w:sz w:val="22"/>
          <w:szCs w:val="22"/>
          <w:bdr w:val="none" w:sz="0" w:space="0" w:color="auto" w:frame="1"/>
        </w:rPr>
        <w:t>, с указанием на наличие или отсутствие особого мнения члена Комиссии</w:t>
      </w:r>
      <w:r w:rsidR="00033C11" w:rsidRPr="007B4979">
        <w:rPr>
          <w:color w:val="000000"/>
          <w:sz w:val="22"/>
          <w:szCs w:val="22"/>
          <w:bdr w:val="none" w:sz="0" w:space="0" w:color="auto" w:frame="1"/>
        </w:rPr>
        <w:t>.</w:t>
      </w:r>
      <w:proofErr w:type="gramEnd"/>
    </w:p>
    <w:p w:rsidR="00033C11" w:rsidRPr="007B4979" w:rsidRDefault="00220390" w:rsidP="00220390">
      <w:pPr>
        <w:pStyle w:val="a3"/>
        <w:shd w:val="clear" w:color="auto" w:fill="FFFFFF"/>
        <w:spacing w:before="0" w:beforeAutospacing="0" w:after="0" w:afterAutospacing="0"/>
        <w:ind w:firstLine="454"/>
        <w:contextualSpacing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7B4979">
        <w:rPr>
          <w:sz w:val="22"/>
          <w:szCs w:val="22"/>
          <w:bdr w:val="none" w:sz="0" w:space="0" w:color="auto" w:frame="1"/>
        </w:rPr>
        <w:t>Член Комиссии, не согласн</w:t>
      </w:r>
      <w:r w:rsidR="00A076BE" w:rsidRPr="007B4979">
        <w:rPr>
          <w:sz w:val="22"/>
          <w:szCs w:val="22"/>
          <w:bdr w:val="none" w:sz="0" w:space="0" w:color="auto" w:frame="1"/>
        </w:rPr>
        <w:t>ый</w:t>
      </w:r>
      <w:r w:rsidRPr="007B4979">
        <w:rPr>
          <w:sz w:val="22"/>
          <w:szCs w:val="22"/>
          <w:bdr w:val="none" w:sz="0" w:space="0" w:color="auto" w:frame="1"/>
        </w:rPr>
        <w:t xml:space="preserve"> с результатами голосования, может</w:t>
      </w:r>
      <w:r w:rsidR="00E62609" w:rsidRPr="007B4979">
        <w:rPr>
          <w:sz w:val="22"/>
          <w:szCs w:val="22"/>
          <w:bdr w:val="none" w:sz="0" w:space="0" w:color="auto" w:frame="1"/>
        </w:rPr>
        <w:t xml:space="preserve"> </w:t>
      </w:r>
      <w:r w:rsidRPr="007B4979">
        <w:rPr>
          <w:sz w:val="22"/>
          <w:szCs w:val="22"/>
          <w:bdr w:val="none" w:sz="0" w:space="0" w:color="auto" w:frame="1"/>
        </w:rPr>
        <w:t xml:space="preserve">выразить особое мнение, которое </w:t>
      </w:r>
      <w:r w:rsidR="00033C11" w:rsidRPr="007B4979">
        <w:rPr>
          <w:color w:val="000000"/>
          <w:sz w:val="22"/>
          <w:szCs w:val="22"/>
          <w:bdr w:val="none" w:sz="0" w:space="0" w:color="auto" w:frame="1"/>
        </w:rPr>
        <w:t xml:space="preserve">излагается </w:t>
      </w:r>
      <w:r w:rsidR="00A076BE" w:rsidRPr="007B4979">
        <w:rPr>
          <w:color w:val="000000"/>
          <w:sz w:val="22"/>
          <w:szCs w:val="22"/>
          <w:bdr w:val="none" w:sz="0" w:space="0" w:color="auto" w:frame="1"/>
        </w:rPr>
        <w:t xml:space="preserve">отдельно в </w:t>
      </w:r>
      <w:r w:rsidR="00A076BE" w:rsidRPr="007B4979">
        <w:rPr>
          <w:sz w:val="22"/>
          <w:szCs w:val="22"/>
          <w:bdr w:val="none" w:sz="0" w:space="0" w:color="auto" w:frame="1"/>
        </w:rPr>
        <w:t xml:space="preserve">письменной форме </w:t>
      </w:r>
      <w:r w:rsidR="00033C11" w:rsidRPr="007B4979">
        <w:rPr>
          <w:color w:val="000000"/>
          <w:sz w:val="22"/>
          <w:szCs w:val="22"/>
          <w:bdr w:val="none" w:sz="0" w:space="0" w:color="auto" w:frame="1"/>
        </w:rPr>
        <w:t>как приложение к заключению и является его составной частью.</w:t>
      </w:r>
    </w:p>
    <w:p w:rsidR="00166F3E" w:rsidRPr="007B4979" w:rsidRDefault="00166F3E" w:rsidP="00220390">
      <w:pPr>
        <w:pStyle w:val="a3"/>
        <w:shd w:val="clear" w:color="auto" w:fill="FFFFFF"/>
        <w:spacing w:before="0" w:beforeAutospacing="0" w:after="0" w:afterAutospacing="0"/>
        <w:ind w:firstLine="454"/>
        <w:contextualSpacing/>
        <w:jc w:val="both"/>
        <w:textAlignment w:val="baseline"/>
        <w:rPr>
          <w:sz w:val="22"/>
          <w:szCs w:val="22"/>
          <w:bdr w:val="none" w:sz="0" w:space="0" w:color="auto" w:frame="1"/>
        </w:rPr>
      </w:pPr>
    </w:p>
    <w:p w:rsidR="00220390" w:rsidRPr="007B4979" w:rsidRDefault="00220390" w:rsidP="00220390">
      <w:pPr>
        <w:pStyle w:val="a3"/>
        <w:shd w:val="clear" w:color="auto" w:fill="FFFFFF"/>
        <w:spacing w:before="0" w:beforeAutospacing="0" w:after="0" w:afterAutospacing="0"/>
        <w:ind w:firstLine="454"/>
        <w:contextualSpacing/>
        <w:jc w:val="center"/>
        <w:textAlignment w:val="baseline"/>
        <w:rPr>
          <w:sz w:val="22"/>
          <w:szCs w:val="22"/>
        </w:rPr>
      </w:pPr>
      <w:r w:rsidRPr="007B4979">
        <w:rPr>
          <w:rStyle w:val="a4"/>
          <w:sz w:val="22"/>
          <w:szCs w:val="22"/>
          <w:bdr w:val="none" w:sz="0" w:space="0" w:color="auto" w:frame="1"/>
        </w:rPr>
        <w:t>Статья 9</w:t>
      </w:r>
    </w:p>
    <w:p w:rsidR="00220390" w:rsidRPr="007B4979" w:rsidRDefault="00220390" w:rsidP="00220390">
      <w:pPr>
        <w:pStyle w:val="a3"/>
        <w:shd w:val="clear" w:color="auto" w:fill="FFFFFF"/>
        <w:spacing w:before="0" w:beforeAutospacing="0" w:after="0" w:afterAutospacing="0"/>
        <w:ind w:firstLine="454"/>
        <w:contextualSpacing/>
        <w:jc w:val="both"/>
        <w:textAlignment w:val="baseline"/>
        <w:rPr>
          <w:sz w:val="22"/>
          <w:szCs w:val="22"/>
        </w:rPr>
      </w:pPr>
      <w:r w:rsidRPr="007B4979">
        <w:rPr>
          <w:sz w:val="22"/>
          <w:szCs w:val="22"/>
          <w:bdr w:val="none" w:sz="0" w:space="0" w:color="auto" w:frame="1"/>
        </w:rPr>
        <w:t>Члены Комиссии осуществляют свои полномочия без отрыва от основной деятельности.</w:t>
      </w:r>
    </w:p>
    <w:p w:rsidR="00220390" w:rsidRPr="007B4979" w:rsidRDefault="00220390" w:rsidP="00220390">
      <w:pPr>
        <w:pStyle w:val="a3"/>
        <w:shd w:val="clear" w:color="auto" w:fill="FFFFFF"/>
        <w:spacing w:before="0" w:beforeAutospacing="0" w:after="0" w:afterAutospacing="0"/>
        <w:ind w:firstLine="454"/>
        <w:contextualSpacing/>
        <w:jc w:val="both"/>
        <w:textAlignment w:val="baseline"/>
        <w:rPr>
          <w:sz w:val="22"/>
          <w:szCs w:val="22"/>
        </w:rPr>
      </w:pPr>
      <w:r w:rsidRPr="007B4979">
        <w:rPr>
          <w:sz w:val="22"/>
          <w:szCs w:val="22"/>
          <w:bdr w:val="none" w:sz="0" w:space="0" w:color="auto" w:frame="1"/>
        </w:rPr>
        <w:t>В случае невозможности осуществлять функции члена Комиссии без отрыва от основной деятельности, юридическое лицо</w:t>
      </w:r>
      <w:r w:rsidR="006A3971" w:rsidRPr="007B4979">
        <w:rPr>
          <w:sz w:val="22"/>
          <w:szCs w:val="22"/>
          <w:bdr w:val="none" w:sz="0" w:space="0" w:color="auto" w:frame="1"/>
        </w:rPr>
        <w:t>,</w:t>
      </w:r>
      <w:r w:rsidRPr="007B4979">
        <w:rPr>
          <w:sz w:val="22"/>
          <w:szCs w:val="22"/>
          <w:bdr w:val="none" w:sz="0" w:space="0" w:color="auto" w:frame="1"/>
        </w:rPr>
        <w:t xml:space="preserve"> при котором создано постоянно действующее Арбитражное учреждение, должно компенсировать члену Комиссии или работодателю члена Комиссии время вынужденного отсутствия члена Комиссии на основном месте работы.</w:t>
      </w:r>
    </w:p>
    <w:p w:rsidR="00220390" w:rsidRPr="007B4979" w:rsidRDefault="00220390" w:rsidP="00220390">
      <w:pPr>
        <w:pStyle w:val="a3"/>
        <w:shd w:val="clear" w:color="auto" w:fill="FFFFFF"/>
        <w:spacing w:before="0" w:beforeAutospacing="0" w:after="0" w:afterAutospacing="0"/>
        <w:ind w:firstLine="454"/>
        <w:contextualSpacing/>
        <w:jc w:val="both"/>
        <w:textAlignment w:val="baseline"/>
        <w:rPr>
          <w:sz w:val="22"/>
          <w:szCs w:val="22"/>
        </w:rPr>
      </w:pPr>
    </w:p>
    <w:p w:rsidR="00220390" w:rsidRPr="007B4979" w:rsidRDefault="00220390" w:rsidP="00220390">
      <w:pPr>
        <w:pStyle w:val="a3"/>
        <w:shd w:val="clear" w:color="auto" w:fill="FFFFFF"/>
        <w:spacing w:before="0" w:beforeAutospacing="0" w:after="0" w:afterAutospacing="0"/>
        <w:ind w:firstLine="454"/>
        <w:contextualSpacing/>
        <w:jc w:val="center"/>
        <w:textAlignment w:val="baseline"/>
        <w:rPr>
          <w:sz w:val="22"/>
          <w:szCs w:val="22"/>
        </w:rPr>
      </w:pPr>
      <w:r w:rsidRPr="007B4979">
        <w:rPr>
          <w:rStyle w:val="a4"/>
          <w:sz w:val="22"/>
          <w:szCs w:val="22"/>
          <w:bdr w:val="none" w:sz="0" w:space="0" w:color="auto" w:frame="1"/>
        </w:rPr>
        <w:t>Статья 10</w:t>
      </w:r>
    </w:p>
    <w:p w:rsidR="00220390" w:rsidRPr="007B4979" w:rsidRDefault="00220390" w:rsidP="00220390">
      <w:pPr>
        <w:pStyle w:val="a3"/>
        <w:shd w:val="clear" w:color="auto" w:fill="FFFFFF"/>
        <w:spacing w:before="0" w:beforeAutospacing="0" w:after="0" w:afterAutospacing="0"/>
        <w:ind w:firstLine="454"/>
        <w:contextualSpacing/>
        <w:jc w:val="both"/>
        <w:textAlignment w:val="baseline"/>
        <w:rPr>
          <w:sz w:val="22"/>
          <w:szCs w:val="22"/>
        </w:rPr>
      </w:pPr>
      <w:r w:rsidRPr="007B4979">
        <w:rPr>
          <w:sz w:val="22"/>
          <w:szCs w:val="22"/>
          <w:bdr w:val="none" w:sz="0" w:space="0" w:color="auto" w:frame="1"/>
        </w:rPr>
        <w:t xml:space="preserve">Дисциплинарное производство Комиссией длится не более 30 календарных дней с момента поступления всех материалов из Совета </w:t>
      </w:r>
      <w:r w:rsidR="00896024" w:rsidRPr="007B4979">
        <w:rPr>
          <w:sz w:val="22"/>
          <w:szCs w:val="22"/>
          <w:bdr w:val="none" w:sz="0" w:space="0" w:color="auto" w:frame="1"/>
        </w:rPr>
        <w:t>а</w:t>
      </w:r>
      <w:r w:rsidRPr="007B4979">
        <w:rPr>
          <w:sz w:val="22"/>
          <w:szCs w:val="22"/>
          <w:bdr w:val="none" w:sz="0" w:space="0" w:color="auto" w:frame="1"/>
        </w:rPr>
        <w:t>рбитров.</w:t>
      </w:r>
    </w:p>
    <w:p w:rsidR="00220390" w:rsidRPr="007B4979" w:rsidRDefault="00220390" w:rsidP="00220390">
      <w:pPr>
        <w:pStyle w:val="a3"/>
        <w:shd w:val="clear" w:color="auto" w:fill="FFFFFF"/>
        <w:spacing w:before="0" w:beforeAutospacing="0" w:after="0" w:afterAutospacing="0"/>
        <w:ind w:firstLine="454"/>
        <w:contextualSpacing/>
        <w:jc w:val="both"/>
        <w:textAlignment w:val="baseline"/>
        <w:rPr>
          <w:sz w:val="22"/>
          <w:szCs w:val="22"/>
        </w:rPr>
      </w:pPr>
    </w:p>
    <w:p w:rsidR="00220390" w:rsidRPr="007B4979" w:rsidRDefault="00220390" w:rsidP="00220390">
      <w:pPr>
        <w:pStyle w:val="a3"/>
        <w:shd w:val="clear" w:color="auto" w:fill="FFFFFF"/>
        <w:spacing w:before="0" w:beforeAutospacing="0" w:after="0" w:afterAutospacing="0"/>
        <w:ind w:firstLine="454"/>
        <w:contextualSpacing/>
        <w:jc w:val="center"/>
        <w:textAlignment w:val="baseline"/>
        <w:rPr>
          <w:sz w:val="22"/>
          <w:szCs w:val="22"/>
        </w:rPr>
      </w:pPr>
      <w:r w:rsidRPr="007B4979">
        <w:rPr>
          <w:rStyle w:val="a4"/>
          <w:sz w:val="22"/>
          <w:szCs w:val="22"/>
          <w:bdr w:val="none" w:sz="0" w:space="0" w:color="auto" w:frame="1"/>
        </w:rPr>
        <w:t>Статья 11</w:t>
      </w:r>
    </w:p>
    <w:p w:rsidR="00220390" w:rsidRPr="007B4979" w:rsidRDefault="00220390" w:rsidP="00220390">
      <w:pPr>
        <w:pStyle w:val="a3"/>
        <w:shd w:val="clear" w:color="auto" w:fill="FFFFFF"/>
        <w:spacing w:before="0" w:beforeAutospacing="0" w:after="0" w:afterAutospacing="0"/>
        <w:ind w:firstLine="454"/>
        <w:contextualSpacing/>
        <w:jc w:val="both"/>
        <w:textAlignment w:val="baseline"/>
        <w:rPr>
          <w:sz w:val="22"/>
          <w:szCs w:val="22"/>
        </w:rPr>
      </w:pPr>
      <w:r w:rsidRPr="007B4979">
        <w:rPr>
          <w:sz w:val="22"/>
          <w:szCs w:val="22"/>
          <w:bdr w:val="none" w:sz="0" w:space="0" w:color="auto" w:frame="1"/>
        </w:rPr>
        <w:t xml:space="preserve">Дисциплинарное производство является очным, ведётся по </w:t>
      </w:r>
      <w:r w:rsidR="00E25CC5" w:rsidRPr="007B4979">
        <w:rPr>
          <w:sz w:val="22"/>
          <w:szCs w:val="22"/>
          <w:bdr w:val="none" w:sz="0" w:space="0" w:color="auto" w:frame="1"/>
        </w:rPr>
        <w:t xml:space="preserve">процессуальным </w:t>
      </w:r>
      <w:r w:rsidRPr="007B4979">
        <w:rPr>
          <w:sz w:val="22"/>
          <w:szCs w:val="22"/>
          <w:bdr w:val="none" w:sz="0" w:space="0" w:color="auto" w:frame="1"/>
        </w:rPr>
        <w:t>правилам</w:t>
      </w:r>
      <w:r w:rsidR="00014BF6" w:rsidRPr="007B4979">
        <w:rPr>
          <w:sz w:val="22"/>
          <w:szCs w:val="22"/>
          <w:bdr w:val="none" w:sz="0" w:space="0" w:color="auto" w:frame="1"/>
        </w:rPr>
        <w:t>,</w:t>
      </w:r>
      <w:r w:rsidRPr="007B4979">
        <w:rPr>
          <w:sz w:val="22"/>
          <w:szCs w:val="22"/>
          <w:bdr w:val="none" w:sz="0" w:space="0" w:color="auto" w:frame="1"/>
        </w:rPr>
        <w:t xml:space="preserve"> указанным в Регламенте Арбитражного учреждения</w:t>
      </w:r>
      <w:r w:rsidR="00014BF6" w:rsidRPr="007B4979">
        <w:rPr>
          <w:sz w:val="22"/>
          <w:szCs w:val="22"/>
          <w:bdr w:val="none" w:sz="0" w:space="0" w:color="auto" w:frame="1"/>
        </w:rPr>
        <w:t>,</w:t>
      </w:r>
      <w:r w:rsidRPr="007B4979">
        <w:rPr>
          <w:sz w:val="22"/>
          <w:szCs w:val="22"/>
          <w:bdr w:val="none" w:sz="0" w:space="0" w:color="auto" w:frame="1"/>
        </w:rPr>
        <w:t xml:space="preserve"> с учётом специфики</w:t>
      </w:r>
      <w:r w:rsidR="00014BF6" w:rsidRPr="007B4979">
        <w:rPr>
          <w:sz w:val="22"/>
          <w:szCs w:val="22"/>
          <w:bdr w:val="none" w:sz="0" w:space="0" w:color="auto" w:frame="1"/>
        </w:rPr>
        <w:t>,</w:t>
      </w:r>
      <w:r w:rsidRPr="007B4979">
        <w:rPr>
          <w:sz w:val="22"/>
          <w:szCs w:val="22"/>
          <w:bdr w:val="none" w:sz="0" w:space="0" w:color="auto" w:frame="1"/>
        </w:rPr>
        <w:t xml:space="preserve"> отражённой в Кодексе </w:t>
      </w:r>
      <w:r w:rsidR="00014BF6" w:rsidRPr="007B4979">
        <w:rPr>
          <w:sz w:val="22"/>
          <w:szCs w:val="22"/>
          <w:bdr w:val="none" w:sz="0" w:space="0" w:color="auto" w:frame="1"/>
        </w:rPr>
        <w:t xml:space="preserve">профессиональной этики </w:t>
      </w:r>
      <w:r w:rsidR="00A3506B" w:rsidRPr="007B4979">
        <w:rPr>
          <w:sz w:val="22"/>
          <w:szCs w:val="22"/>
          <w:bdr w:val="none" w:sz="0" w:space="0" w:color="auto" w:frame="1"/>
        </w:rPr>
        <w:t>а</w:t>
      </w:r>
      <w:r w:rsidR="00D55343">
        <w:rPr>
          <w:sz w:val="22"/>
          <w:szCs w:val="22"/>
          <w:bdr w:val="none" w:sz="0" w:space="0" w:color="auto" w:frame="1"/>
        </w:rPr>
        <w:t xml:space="preserve">рбитра, </w:t>
      </w:r>
      <w:r w:rsidR="00D55343" w:rsidRPr="00C24218">
        <w:rPr>
          <w:sz w:val="22"/>
          <w:szCs w:val="22"/>
          <w:bdr w:val="none" w:sz="0" w:space="0" w:color="auto" w:frame="1"/>
        </w:rPr>
        <w:t>Положения</w:t>
      </w:r>
      <w:r w:rsidRPr="00C24218">
        <w:rPr>
          <w:sz w:val="22"/>
          <w:szCs w:val="22"/>
          <w:bdr w:val="none" w:sz="0" w:space="0" w:color="auto" w:frame="1"/>
        </w:rPr>
        <w:t xml:space="preserve"> о Совете </w:t>
      </w:r>
      <w:r w:rsidR="00A3506B" w:rsidRPr="00C24218">
        <w:rPr>
          <w:sz w:val="22"/>
          <w:szCs w:val="22"/>
          <w:bdr w:val="none" w:sz="0" w:space="0" w:color="auto" w:frame="1"/>
        </w:rPr>
        <w:t>а</w:t>
      </w:r>
      <w:r w:rsidR="00D55343" w:rsidRPr="00C24218">
        <w:rPr>
          <w:sz w:val="22"/>
          <w:szCs w:val="22"/>
          <w:bdr w:val="none" w:sz="0" w:space="0" w:color="auto" w:frame="1"/>
        </w:rPr>
        <w:t>рбитров и настоящего Положения</w:t>
      </w:r>
      <w:r w:rsidRPr="007B4979">
        <w:rPr>
          <w:sz w:val="22"/>
          <w:szCs w:val="22"/>
          <w:bdr w:val="none" w:sz="0" w:space="0" w:color="auto" w:frame="1"/>
        </w:rPr>
        <w:t>.</w:t>
      </w:r>
    </w:p>
    <w:p w:rsidR="00014BF6" w:rsidRPr="007B4979" w:rsidRDefault="00014BF6" w:rsidP="00014BF6">
      <w:pPr>
        <w:pStyle w:val="a3"/>
        <w:shd w:val="clear" w:color="auto" w:fill="FFFFFF"/>
        <w:spacing w:before="0" w:beforeAutospacing="0" w:after="0" w:afterAutospacing="0"/>
        <w:ind w:firstLine="454"/>
        <w:contextualSpacing/>
        <w:jc w:val="center"/>
        <w:textAlignment w:val="baseline"/>
        <w:rPr>
          <w:sz w:val="22"/>
          <w:szCs w:val="22"/>
        </w:rPr>
      </w:pPr>
    </w:p>
    <w:p w:rsidR="00220390" w:rsidRPr="007B4979" w:rsidRDefault="00220390" w:rsidP="00220390">
      <w:pPr>
        <w:pStyle w:val="a3"/>
        <w:shd w:val="clear" w:color="auto" w:fill="FFFFFF"/>
        <w:spacing w:before="0" w:beforeAutospacing="0" w:after="0" w:afterAutospacing="0"/>
        <w:ind w:firstLine="454"/>
        <w:contextualSpacing/>
        <w:jc w:val="center"/>
        <w:textAlignment w:val="baseline"/>
        <w:rPr>
          <w:sz w:val="22"/>
          <w:szCs w:val="22"/>
        </w:rPr>
      </w:pPr>
      <w:r w:rsidRPr="007B4979">
        <w:rPr>
          <w:rStyle w:val="a4"/>
          <w:sz w:val="22"/>
          <w:szCs w:val="22"/>
          <w:bdr w:val="none" w:sz="0" w:space="0" w:color="auto" w:frame="1"/>
        </w:rPr>
        <w:t>Статья 12</w:t>
      </w:r>
    </w:p>
    <w:p w:rsidR="00220390" w:rsidRPr="007B4979" w:rsidRDefault="00220390" w:rsidP="00220390">
      <w:pPr>
        <w:pStyle w:val="a3"/>
        <w:shd w:val="clear" w:color="auto" w:fill="FFFFFF"/>
        <w:spacing w:before="0" w:beforeAutospacing="0" w:after="0" w:afterAutospacing="0"/>
        <w:ind w:firstLine="454"/>
        <w:contextualSpacing/>
        <w:jc w:val="both"/>
        <w:textAlignment w:val="baseline"/>
        <w:rPr>
          <w:sz w:val="22"/>
          <w:szCs w:val="22"/>
        </w:rPr>
      </w:pPr>
      <w:r w:rsidRPr="007B4979">
        <w:rPr>
          <w:sz w:val="22"/>
          <w:szCs w:val="22"/>
          <w:bdr w:val="none" w:sz="0" w:space="0" w:color="auto" w:frame="1"/>
        </w:rPr>
        <w:t xml:space="preserve">Дисциплинарное производство не возбуждается в отношении соискателей на присвоение статуса </w:t>
      </w:r>
      <w:r w:rsidR="00896024" w:rsidRPr="007B4979">
        <w:rPr>
          <w:sz w:val="22"/>
          <w:szCs w:val="22"/>
          <w:bdr w:val="none" w:sz="0" w:space="0" w:color="auto" w:frame="1"/>
        </w:rPr>
        <w:t>а</w:t>
      </w:r>
      <w:r w:rsidRPr="007B4979">
        <w:rPr>
          <w:sz w:val="22"/>
          <w:szCs w:val="22"/>
          <w:bdr w:val="none" w:sz="0" w:space="0" w:color="auto" w:frame="1"/>
        </w:rPr>
        <w:t>рбитра, а также на лиц</w:t>
      </w:r>
      <w:r w:rsidR="00014BF6" w:rsidRPr="007B4979">
        <w:rPr>
          <w:sz w:val="22"/>
          <w:szCs w:val="22"/>
          <w:bdr w:val="none" w:sz="0" w:space="0" w:color="auto" w:frame="1"/>
        </w:rPr>
        <w:t>,</w:t>
      </w:r>
      <w:r w:rsidRPr="007B4979">
        <w:rPr>
          <w:sz w:val="22"/>
          <w:szCs w:val="22"/>
          <w:bdr w:val="none" w:sz="0" w:space="0" w:color="auto" w:frame="1"/>
        </w:rPr>
        <w:t xml:space="preserve"> прекративших статус </w:t>
      </w:r>
      <w:r w:rsidR="00896024" w:rsidRPr="007B4979">
        <w:rPr>
          <w:sz w:val="22"/>
          <w:szCs w:val="22"/>
          <w:bdr w:val="none" w:sz="0" w:space="0" w:color="auto" w:frame="1"/>
        </w:rPr>
        <w:t>а</w:t>
      </w:r>
      <w:r w:rsidRPr="007B4979">
        <w:rPr>
          <w:sz w:val="22"/>
          <w:szCs w:val="22"/>
          <w:bdr w:val="none" w:sz="0" w:space="0" w:color="auto" w:frame="1"/>
        </w:rPr>
        <w:t>рбитра добровольно.</w:t>
      </w:r>
    </w:p>
    <w:p w:rsidR="00220390" w:rsidRPr="007B4979" w:rsidRDefault="00220390" w:rsidP="00220390">
      <w:pPr>
        <w:pStyle w:val="a3"/>
        <w:shd w:val="clear" w:color="auto" w:fill="FFFFFF"/>
        <w:spacing w:before="0" w:beforeAutospacing="0" w:after="0" w:afterAutospacing="0"/>
        <w:ind w:firstLine="454"/>
        <w:contextualSpacing/>
        <w:jc w:val="both"/>
        <w:textAlignment w:val="baseline"/>
        <w:rPr>
          <w:spacing w:val="3"/>
          <w:sz w:val="22"/>
          <w:szCs w:val="22"/>
        </w:rPr>
      </w:pPr>
      <w:r w:rsidRPr="007B4979">
        <w:rPr>
          <w:sz w:val="22"/>
          <w:szCs w:val="22"/>
          <w:bdr w:val="none" w:sz="0" w:space="0" w:color="auto" w:frame="1"/>
        </w:rPr>
        <w:t xml:space="preserve">Комиссия по этике и дисциплинарному производству не даёт заключений в отношении </w:t>
      </w:r>
      <w:r w:rsidR="0013566B" w:rsidRPr="007B4979">
        <w:rPr>
          <w:sz w:val="22"/>
          <w:szCs w:val="22"/>
          <w:bdr w:val="none" w:sz="0" w:space="0" w:color="auto" w:frame="1"/>
        </w:rPr>
        <w:t xml:space="preserve">арбитров для рассмотрения конкретного спора </w:t>
      </w:r>
      <w:proofErr w:type="spellStart"/>
      <w:r w:rsidR="0013566B" w:rsidRPr="007B4979">
        <w:rPr>
          <w:sz w:val="22"/>
          <w:szCs w:val="22"/>
          <w:bdr w:val="none" w:sz="0" w:space="0" w:color="auto" w:frame="1"/>
        </w:rPr>
        <w:t>ad</w:t>
      </w:r>
      <w:proofErr w:type="spellEnd"/>
      <w:r w:rsidR="0013566B" w:rsidRPr="007B4979">
        <w:rPr>
          <w:sz w:val="22"/>
          <w:szCs w:val="22"/>
          <w:bdr w:val="none" w:sz="0" w:space="0" w:color="auto" w:frame="1"/>
        </w:rPr>
        <w:t xml:space="preserve"> </w:t>
      </w:r>
      <w:proofErr w:type="spellStart"/>
      <w:r w:rsidR="0013566B" w:rsidRPr="007B4979">
        <w:rPr>
          <w:sz w:val="22"/>
          <w:szCs w:val="22"/>
          <w:bdr w:val="none" w:sz="0" w:space="0" w:color="auto" w:frame="1"/>
        </w:rPr>
        <w:t>hoc</w:t>
      </w:r>
      <w:proofErr w:type="spellEnd"/>
      <w:r w:rsidR="0013566B" w:rsidRPr="007B4979">
        <w:rPr>
          <w:sz w:val="22"/>
          <w:szCs w:val="22"/>
          <w:bdr w:val="none" w:sz="0" w:space="0" w:color="auto" w:frame="1"/>
        </w:rPr>
        <w:t xml:space="preserve"> </w:t>
      </w:r>
      <w:r w:rsidRPr="007B4979">
        <w:rPr>
          <w:sz w:val="22"/>
          <w:szCs w:val="22"/>
          <w:bdr w:val="none" w:sz="0" w:space="0" w:color="auto" w:frame="1"/>
        </w:rPr>
        <w:t xml:space="preserve">и </w:t>
      </w:r>
      <w:r w:rsidR="00D55343" w:rsidRPr="007B4979">
        <w:rPr>
          <w:sz w:val="22"/>
          <w:szCs w:val="22"/>
          <w:bdr w:val="none" w:sz="0" w:space="0" w:color="auto" w:frame="1"/>
        </w:rPr>
        <w:t>арбитров</w:t>
      </w:r>
      <w:r w:rsidR="00D55343" w:rsidRPr="00C24218">
        <w:rPr>
          <w:sz w:val="22"/>
          <w:szCs w:val="22"/>
          <w:bdr w:val="none" w:sz="0" w:space="0" w:color="auto" w:frame="1"/>
        </w:rPr>
        <w:t>,</w:t>
      </w:r>
      <w:r w:rsidRPr="007B4979">
        <w:rPr>
          <w:sz w:val="22"/>
          <w:szCs w:val="22"/>
          <w:bdr w:val="none" w:sz="0" w:space="0" w:color="auto" w:frame="1"/>
        </w:rPr>
        <w:t xml:space="preserve"> постоянно действующих </w:t>
      </w:r>
      <w:r w:rsidR="00896024" w:rsidRPr="007B4979">
        <w:rPr>
          <w:sz w:val="22"/>
          <w:szCs w:val="22"/>
          <w:bdr w:val="none" w:sz="0" w:space="0" w:color="auto" w:frame="1"/>
        </w:rPr>
        <w:t>а</w:t>
      </w:r>
      <w:r w:rsidRPr="007B4979">
        <w:rPr>
          <w:sz w:val="22"/>
          <w:szCs w:val="22"/>
          <w:bdr w:val="none" w:sz="0" w:space="0" w:color="auto" w:frame="1"/>
        </w:rPr>
        <w:t>рбитражных учреждений</w:t>
      </w:r>
      <w:r w:rsidR="00896024" w:rsidRPr="007B4979">
        <w:rPr>
          <w:sz w:val="22"/>
          <w:szCs w:val="22"/>
          <w:bdr w:val="none" w:sz="0" w:space="0" w:color="auto" w:frame="1"/>
        </w:rPr>
        <w:t>,</w:t>
      </w:r>
      <w:r w:rsidRPr="007B4979">
        <w:rPr>
          <w:sz w:val="22"/>
          <w:szCs w:val="22"/>
          <w:bdr w:val="none" w:sz="0" w:space="0" w:color="auto" w:frame="1"/>
        </w:rPr>
        <w:t xml:space="preserve"> не присоединившихся к подписанию соглашения</w:t>
      </w:r>
      <w:r w:rsidR="0013566B" w:rsidRPr="007B4979">
        <w:rPr>
          <w:rStyle w:val="apple-converted-space"/>
          <w:spacing w:val="3"/>
          <w:sz w:val="22"/>
          <w:szCs w:val="22"/>
        </w:rPr>
        <w:t xml:space="preserve"> </w:t>
      </w:r>
      <w:r w:rsidRPr="007B4979">
        <w:rPr>
          <w:spacing w:val="3"/>
          <w:sz w:val="22"/>
          <w:szCs w:val="22"/>
        </w:rPr>
        <w:t xml:space="preserve">о принятии </w:t>
      </w:r>
      <w:r w:rsidR="00896024" w:rsidRPr="007B4979">
        <w:rPr>
          <w:sz w:val="22"/>
          <w:szCs w:val="22"/>
          <w:bdr w:val="none" w:sz="0" w:space="0" w:color="auto" w:frame="1"/>
        </w:rPr>
        <w:t xml:space="preserve">Кодекса профессиональной этики арбитра </w:t>
      </w:r>
      <w:r w:rsidRPr="007B4979">
        <w:rPr>
          <w:spacing w:val="3"/>
          <w:sz w:val="22"/>
          <w:szCs w:val="22"/>
        </w:rPr>
        <w:t>и единых правил арбитража.</w:t>
      </w:r>
      <w:bookmarkStart w:id="0" w:name="_GoBack"/>
      <w:bookmarkEnd w:id="0"/>
    </w:p>
    <w:p w:rsidR="009719A8" w:rsidRPr="007B4979" w:rsidRDefault="009719A8" w:rsidP="00220390">
      <w:pPr>
        <w:pStyle w:val="a3"/>
        <w:shd w:val="clear" w:color="auto" w:fill="FFFFFF"/>
        <w:spacing w:before="0" w:beforeAutospacing="0" w:after="0" w:afterAutospacing="0"/>
        <w:ind w:firstLine="454"/>
        <w:contextualSpacing/>
        <w:jc w:val="both"/>
        <w:textAlignment w:val="baseline"/>
        <w:rPr>
          <w:spacing w:val="3"/>
          <w:sz w:val="22"/>
          <w:szCs w:val="22"/>
        </w:rPr>
      </w:pPr>
    </w:p>
    <w:p w:rsidR="00E25CC5" w:rsidRPr="007B4979" w:rsidRDefault="00E25CC5" w:rsidP="00E25CC5">
      <w:pPr>
        <w:pStyle w:val="a3"/>
        <w:shd w:val="clear" w:color="auto" w:fill="FFFFFF"/>
        <w:spacing w:before="0" w:beforeAutospacing="0" w:after="0" w:afterAutospacing="0"/>
        <w:ind w:firstLine="454"/>
        <w:contextualSpacing/>
        <w:jc w:val="center"/>
        <w:textAlignment w:val="baseline"/>
        <w:rPr>
          <w:sz w:val="22"/>
          <w:szCs w:val="22"/>
        </w:rPr>
      </w:pPr>
      <w:r w:rsidRPr="007B4979">
        <w:rPr>
          <w:rStyle w:val="a4"/>
          <w:sz w:val="22"/>
          <w:szCs w:val="22"/>
          <w:bdr w:val="none" w:sz="0" w:space="0" w:color="auto" w:frame="1"/>
        </w:rPr>
        <w:t>Статья 13</w:t>
      </w:r>
    </w:p>
    <w:p w:rsidR="00A3506B" w:rsidRPr="007B4979" w:rsidRDefault="00220390" w:rsidP="00220390">
      <w:pPr>
        <w:pStyle w:val="a3"/>
        <w:shd w:val="clear" w:color="auto" w:fill="FFFFFF"/>
        <w:spacing w:before="0" w:beforeAutospacing="0" w:after="0" w:afterAutospacing="0"/>
        <w:ind w:firstLine="454"/>
        <w:contextualSpacing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7B4979">
        <w:rPr>
          <w:sz w:val="22"/>
          <w:szCs w:val="22"/>
          <w:bdr w:val="none" w:sz="0" w:space="0" w:color="auto" w:frame="1"/>
        </w:rPr>
        <w:t>Во всём, что не предусмотрено настоящим Положением</w:t>
      </w:r>
      <w:r w:rsidR="0013566B" w:rsidRPr="007B4979">
        <w:rPr>
          <w:sz w:val="22"/>
          <w:szCs w:val="22"/>
          <w:bdr w:val="none" w:sz="0" w:space="0" w:color="auto" w:frame="1"/>
        </w:rPr>
        <w:t>,</w:t>
      </w:r>
      <w:r w:rsidRPr="007B4979">
        <w:rPr>
          <w:sz w:val="22"/>
          <w:szCs w:val="22"/>
          <w:bdr w:val="none" w:sz="0" w:space="0" w:color="auto" w:frame="1"/>
        </w:rPr>
        <w:t xml:space="preserve"> Комиссия руководствуется здравым смыслом, действующим законодательством</w:t>
      </w:r>
      <w:r w:rsidR="00047B94" w:rsidRPr="007B4979">
        <w:rPr>
          <w:sz w:val="22"/>
          <w:szCs w:val="22"/>
          <w:bdr w:val="none" w:sz="0" w:space="0" w:color="auto" w:frame="1"/>
        </w:rPr>
        <w:t>,</w:t>
      </w:r>
      <w:r w:rsidRPr="007B4979">
        <w:rPr>
          <w:sz w:val="22"/>
          <w:szCs w:val="22"/>
          <w:bdr w:val="none" w:sz="0" w:space="0" w:color="auto" w:frame="1"/>
        </w:rPr>
        <w:t xml:space="preserve"> </w:t>
      </w:r>
      <w:r w:rsidR="00047B94" w:rsidRPr="007B4979">
        <w:rPr>
          <w:sz w:val="22"/>
          <w:szCs w:val="22"/>
          <w:bdr w:val="none" w:sz="0" w:space="0" w:color="auto" w:frame="1"/>
        </w:rPr>
        <w:t>исходя из целесообразности, с целью скорейшего разрешения вопросов возникающих перед Комиссией, Арбитражным учреждением и Арбитражным сообществом, в том числе, имея цель не бюрократизировать процедуры, не лишать их смысла.</w:t>
      </w:r>
    </w:p>
    <w:p w:rsidR="00047B94" w:rsidRDefault="00047B94" w:rsidP="00220390">
      <w:pPr>
        <w:pStyle w:val="a3"/>
        <w:shd w:val="clear" w:color="auto" w:fill="FFFFFF"/>
        <w:spacing w:before="0" w:beforeAutospacing="0" w:after="0" w:afterAutospacing="0"/>
        <w:ind w:firstLine="454"/>
        <w:contextualSpacing/>
        <w:jc w:val="both"/>
        <w:textAlignment w:val="baseline"/>
        <w:rPr>
          <w:bdr w:val="none" w:sz="0" w:space="0" w:color="auto" w:frame="1"/>
        </w:rPr>
      </w:pPr>
    </w:p>
    <w:sectPr w:rsidR="00047B94" w:rsidSect="007B497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>
    <w:useFELayout/>
  </w:compat>
  <w:rsids>
    <w:rsidRoot w:val="00220390"/>
    <w:rsid w:val="00014BF6"/>
    <w:rsid w:val="00025870"/>
    <w:rsid w:val="00032237"/>
    <w:rsid w:val="00033C11"/>
    <w:rsid w:val="00043236"/>
    <w:rsid w:val="00047B94"/>
    <w:rsid w:val="00052426"/>
    <w:rsid w:val="00076E46"/>
    <w:rsid w:val="0009244F"/>
    <w:rsid w:val="000D5A73"/>
    <w:rsid w:val="000E30A1"/>
    <w:rsid w:val="000F16EA"/>
    <w:rsid w:val="001101B3"/>
    <w:rsid w:val="00113DFD"/>
    <w:rsid w:val="0013566B"/>
    <w:rsid w:val="00146AF2"/>
    <w:rsid w:val="00166F3E"/>
    <w:rsid w:val="001676F6"/>
    <w:rsid w:val="001979E9"/>
    <w:rsid w:val="001C1AEB"/>
    <w:rsid w:val="001E0436"/>
    <w:rsid w:val="001F722B"/>
    <w:rsid w:val="00220390"/>
    <w:rsid w:val="00250F9F"/>
    <w:rsid w:val="002606FB"/>
    <w:rsid w:val="002752E0"/>
    <w:rsid w:val="00281FEC"/>
    <w:rsid w:val="0028383F"/>
    <w:rsid w:val="002B1F3A"/>
    <w:rsid w:val="002B4F74"/>
    <w:rsid w:val="002C7BAA"/>
    <w:rsid w:val="002E120C"/>
    <w:rsid w:val="002F1A5A"/>
    <w:rsid w:val="00300AA8"/>
    <w:rsid w:val="00301C9C"/>
    <w:rsid w:val="00327578"/>
    <w:rsid w:val="00370063"/>
    <w:rsid w:val="00382686"/>
    <w:rsid w:val="00390DA1"/>
    <w:rsid w:val="003B0AD4"/>
    <w:rsid w:val="003E10D0"/>
    <w:rsid w:val="003E7052"/>
    <w:rsid w:val="004138F1"/>
    <w:rsid w:val="0042229F"/>
    <w:rsid w:val="00430846"/>
    <w:rsid w:val="00431CDD"/>
    <w:rsid w:val="00441619"/>
    <w:rsid w:val="004557E0"/>
    <w:rsid w:val="004758DD"/>
    <w:rsid w:val="004A1395"/>
    <w:rsid w:val="004B5111"/>
    <w:rsid w:val="005030A9"/>
    <w:rsid w:val="005305E4"/>
    <w:rsid w:val="00530692"/>
    <w:rsid w:val="005413DC"/>
    <w:rsid w:val="00554A52"/>
    <w:rsid w:val="00557F2B"/>
    <w:rsid w:val="005B326C"/>
    <w:rsid w:val="005B5C8C"/>
    <w:rsid w:val="005C522C"/>
    <w:rsid w:val="005D0EA1"/>
    <w:rsid w:val="005D2F6B"/>
    <w:rsid w:val="005F5DBA"/>
    <w:rsid w:val="00614BB0"/>
    <w:rsid w:val="0062091B"/>
    <w:rsid w:val="006226CE"/>
    <w:rsid w:val="00631324"/>
    <w:rsid w:val="0064090F"/>
    <w:rsid w:val="00646E2C"/>
    <w:rsid w:val="00667769"/>
    <w:rsid w:val="006A3971"/>
    <w:rsid w:val="006A3CDD"/>
    <w:rsid w:val="006B7B25"/>
    <w:rsid w:val="006E0972"/>
    <w:rsid w:val="007050E4"/>
    <w:rsid w:val="007239F5"/>
    <w:rsid w:val="007463AA"/>
    <w:rsid w:val="00751C02"/>
    <w:rsid w:val="007673D0"/>
    <w:rsid w:val="007940EF"/>
    <w:rsid w:val="007B09BF"/>
    <w:rsid w:val="007B4979"/>
    <w:rsid w:val="007C5590"/>
    <w:rsid w:val="007F1B13"/>
    <w:rsid w:val="00807F1F"/>
    <w:rsid w:val="008146DA"/>
    <w:rsid w:val="00821539"/>
    <w:rsid w:val="0082473A"/>
    <w:rsid w:val="00841DED"/>
    <w:rsid w:val="00885A26"/>
    <w:rsid w:val="00896024"/>
    <w:rsid w:val="008A6175"/>
    <w:rsid w:val="008C1596"/>
    <w:rsid w:val="008C271C"/>
    <w:rsid w:val="008C41F7"/>
    <w:rsid w:val="00900719"/>
    <w:rsid w:val="009026D7"/>
    <w:rsid w:val="009059EC"/>
    <w:rsid w:val="00905F52"/>
    <w:rsid w:val="00907774"/>
    <w:rsid w:val="009265D0"/>
    <w:rsid w:val="00944842"/>
    <w:rsid w:val="00955972"/>
    <w:rsid w:val="00962F89"/>
    <w:rsid w:val="009719A8"/>
    <w:rsid w:val="009A6820"/>
    <w:rsid w:val="009D653B"/>
    <w:rsid w:val="009F3AEC"/>
    <w:rsid w:val="00A076BE"/>
    <w:rsid w:val="00A1543C"/>
    <w:rsid w:val="00A3506B"/>
    <w:rsid w:val="00A37000"/>
    <w:rsid w:val="00A96C2B"/>
    <w:rsid w:val="00AA69D7"/>
    <w:rsid w:val="00AB32AD"/>
    <w:rsid w:val="00AD39FE"/>
    <w:rsid w:val="00B159F2"/>
    <w:rsid w:val="00B2156A"/>
    <w:rsid w:val="00B51D4A"/>
    <w:rsid w:val="00BB6BB9"/>
    <w:rsid w:val="00BD6C5A"/>
    <w:rsid w:val="00C02D9A"/>
    <w:rsid w:val="00C154E9"/>
    <w:rsid w:val="00C15CC0"/>
    <w:rsid w:val="00C24218"/>
    <w:rsid w:val="00C27380"/>
    <w:rsid w:val="00C759BB"/>
    <w:rsid w:val="00C8111C"/>
    <w:rsid w:val="00C8218E"/>
    <w:rsid w:val="00C8758D"/>
    <w:rsid w:val="00CC6F70"/>
    <w:rsid w:val="00CD6C1B"/>
    <w:rsid w:val="00D0730A"/>
    <w:rsid w:val="00D146FD"/>
    <w:rsid w:val="00D46A7C"/>
    <w:rsid w:val="00D54A9A"/>
    <w:rsid w:val="00D55343"/>
    <w:rsid w:val="00D6069B"/>
    <w:rsid w:val="00D637D6"/>
    <w:rsid w:val="00D84038"/>
    <w:rsid w:val="00DB6967"/>
    <w:rsid w:val="00DF50C2"/>
    <w:rsid w:val="00E10404"/>
    <w:rsid w:val="00E1293D"/>
    <w:rsid w:val="00E25CC5"/>
    <w:rsid w:val="00E2608B"/>
    <w:rsid w:val="00E26905"/>
    <w:rsid w:val="00E35F3D"/>
    <w:rsid w:val="00E46DD8"/>
    <w:rsid w:val="00E62609"/>
    <w:rsid w:val="00E814BE"/>
    <w:rsid w:val="00E92367"/>
    <w:rsid w:val="00E964CC"/>
    <w:rsid w:val="00E966AA"/>
    <w:rsid w:val="00EB1392"/>
    <w:rsid w:val="00ED1B58"/>
    <w:rsid w:val="00ED3EB2"/>
    <w:rsid w:val="00EF6590"/>
    <w:rsid w:val="00F037DD"/>
    <w:rsid w:val="00F0495B"/>
    <w:rsid w:val="00F11A88"/>
    <w:rsid w:val="00F309B5"/>
    <w:rsid w:val="00F514CA"/>
    <w:rsid w:val="00FC58B6"/>
    <w:rsid w:val="00FE2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390"/>
    <w:rPr>
      <w:b/>
      <w:bCs/>
    </w:rPr>
  </w:style>
  <w:style w:type="character" w:customStyle="1" w:styleId="apple-converted-space">
    <w:name w:val="apple-converted-space"/>
    <w:basedOn w:val="a0"/>
    <w:rsid w:val="00220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390"/>
    <w:rPr>
      <w:b/>
      <w:bCs/>
    </w:rPr>
  </w:style>
  <w:style w:type="character" w:customStyle="1" w:styleId="apple-converted-space">
    <w:name w:val="apple-converted-space"/>
    <w:basedOn w:val="a0"/>
    <w:rsid w:val="002203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2017-08-28T14:34:00Z</dcterms:created>
  <dcterms:modified xsi:type="dcterms:W3CDTF">2017-08-28T14:34:00Z</dcterms:modified>
</cp:coreProperties>
</file>