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10C" w:rsidRPr="00023298" w:rsidRDefault="006971F8" w:rsidP="00393658">
      <w:pPr>
        <w:jc w:val="center"/>
        <w:rPr>
          <w:rFonts w:ascii="Times New Roman" w:hAnsi="Times New Roman" w:cs="Times New Roman"/>
          <w:sz w:val="20"/>
          <w:szCs w:val="20"/>
        </w:rPr>
      </w:pPr>
      <w:r>
        <w:rPr>
          <w:rFonts w:ascii="Times New Roman" w:hAnsi="Times New Roman" w:cs="Times New Roman"/>
          <w:sz w:val="20"/>
          <w:szCs w:val="20"/>
        </w:rPr>
        <w:t>ЗАОЧНОЕ</w:t>
      </w:r>
      <w:r w:rsidR="00105393">
        <w:rPr>
          <w:rFonts w:ascii="Times New Roman" w:hAnsi="Times New Roman" w:cs="Times New Roman"/>
          <w:sz w:val="20"/>
          <w:szCs w:val="20"/>
        </w:rPr>
        <w:t xml:space="preserve"> </w:t>
      </w:r>
      <w:r w:rsidR="0039510C" w:rsidRPr="00023298">
        <w:rPr>
          <w:rFonts w:ascii="Times New Roman" w:hAnsi="Times New Roman" w:cs="Times New Roman"/>
          <w:sz w:val="20"/>
          <w:szCs w:val="20"/>
        </w:rPr>
        <w:t>РЕШЕНИ</w:t>
      </w:r>
      <w:r>
        <w:rPr>
          <w:rFonts w:ascii="Times New Roman" w:hAnsi="Times New Roman" w:cs="Times New Roman"/>
          <w:sz w:val="20"/>
          <w:szCs w:val="20"/>
        </w:rPr>
        <w:t>Е</w:t>
      </w:r>
    </w:p>
    <w:p w:rsidR="00A82BF9" w:rsidRPr="00023298" w:rsidRDefault="00393658" w:rsidP="00393658">
      <w:pPr>
        <w:jc w:val="center"/>
        <w:rPr>
          <w:rFonts w:ascii="Times New Roman" w:hAnsi="Times New Roman" w:cs="Times New Roman"/>
          <w:sz w:val="20"/>
          <w:szCs w:val="20"/>
        </w:rPr>
      </w:pPr>
      <w:r w:rsidRPr="00023298">
        <w:rPr>
          <w:rFonts w:ascii="Times New Roman" w:hAnsi="Times New Roman" w:cs="Times New Roman"/>
          <w:sz w:val="20"/>
          <w:szCs w:val="20"/>
        </w:rPr>
        <w:t>Липецкий областной третейский суд пр</w:t>
      </w:r>
      <w:proofErr w:type="gramStart"/>
      <w:r w:rsidRPr="00023298">
        <w:rPr>
          <w:rFonts w:ascii="Times New Roman" w:hAnsi="Times New Roman" w:cs="Times New Roman"/>
          <w:sz w:val="20"/>
          <w:szCs w:val="20"/>
        </w:rPr>
        <w:t>и ООО</w:t>
      </w:r>
      <w:proofErr w:type="gramEnd"/>
      <w:r w:rsidRPr="00023298">
        <w:rPr>
          <w:rFonts w:ascii="Times New Roman" w:hAnsi="Times New Roman" w:cs="Times New Roman"/>
          <w:sz w:val="20"/>
          <w:szCs w:val="20"/>
        </w:rPr>
        <w:t xml:space="preserve"> «Арго-Л»</w:t>
      </w:r>
    </w:p>
    <w:p w:rsidR="00393658" w:rsidRPr="00023298" w:rsidRDefault="00393658" w:rsidP="00393658">
      <w:pPr>
        <w:jc w:val="both"/>
        <w:rPr>
          <w:rFonts w:ascii="Times New Roman" w:hAnsi="Times New Roman" w:cs="Times New Roman"/>
          <w:sz w:val="20"/>
          <w:szCs w:val="20"/>
        </w:rPr>
      </w:pPr>
      <w:r w:rsidRPr="00023298">
        <w:rPr>
          <w:rFonts w:ascii="Times New Roman" w:hAnsi="Times New Roman" w:cs="Times New Roman"/>
          <w:sz w:val="20"/>
          <w:szCs w:val="20"/>
        </w:rPr>
        <w:t xml:space="preserve">от </w:t>
      </w:r>
      <w:r w:rsidR="0029031D">
        <w:rPr>
          <w:rFonts w:ascii="Times New Roman" w:hAnsi="Times New Roman" w:cs="Times New Roman"/>
          <w:sz w:val="20"/>
          <w:szCs w:val="20"/>
        </w:rPr>
        <w:t>«_»</w:t>
      </w:r>
      <w:r w:rsidR="00116DFC">
        <w:rPr>
          <w:rFonts w:ascii="Times New Roman" w:hAnsi="Times New Roman" w:cs="Times New Roman"/>
          <w:sz w:val="20"/>
          <w:szCs w:val="20"/>
        </w:rPr>
        <w:t>.1</w:t>
      </w:r>
      <w:r w:rsidR="0028185E">
        <w:rPr>
          <w:rFonts w:ascii="Times New Roman" w:hAnsi="Times New Roman" w:cs="Times New Roman"/>
          <w:sz w:val="20"/>
          <w:szCs w:val="20"/>
        </w:rPr>
        <w:t>2</w:t>
      </w:r>
      <w:r w:rsidRPr="00023298">
        <w:rPr>
          <w:rFonts w:ascii="Times New Roman" w:hAnsi="Times New Roman" w:cs="Times New Roman"/>
          <w:sz w:val="20"/>
          <w:szCs w:val="20"/>
        </w:rPr>
        <w:t xml:space="preserve">.2014 года                                                                 </w:t>
      </w:r>
      <w:r w:rsidR="00CF04D6" w:rsidRPr="00023298">
        <w:rPr>
          <w:rFonts w:ascii="Times New Roman" w:hAnsi="Times New Roman" w:cs="Times New Roman"/>
          <w:sz w:val="20"/>
          <w:szCs w:val="20"/>
        </w:rPr>
        <w:t xml:space="preserve">                                           </w:t>
      </w:r>
      <w:r w:rsidRPr="00023298">
        <w:rPr>
          <w:rFonts w:ascii="Times New Roman" w:hAnsi="Times New Roman" w:cs="Times New Roman"/>
          <w:sz w:val="20"/>
          <w:szCs w:val="20"/>
        </w:rPr>
        <w:t xml:space="preserve">Дело № </w:t>
      </w:r>
      <w:r w:rsidR="0029031D" w:rsidRPr="00AB2391">
        <w:rPr>
          <w:rFonts w:ascii="Times New Roman" w:hAnsi="Times New Roman" w:cs="Times New Roman"/>
          <w:sz w:val="20"/>
          <w:szCs w:val="20"/>
        </w:rPr>
        <w:t>&lt;</w:t>
      </w:r>
      <w:r w:rsidR="0029031D">
        <w:rPr>
          <w:rFonts w:ascii="Times New Roman" w:hAnsi="Times New Roman" w:cs="Times New Roman"/>
          <w:sz w:val="20"/>
          <w:szCs w:val="20"/>
        </w:rPr>
        <w:t>Данные изъяты</w:t>
      </w:r>
      <w:r w:rsidR="0029031D" w:rsidRPr="00AB2391">
        <w:rPr>
          <w:rFonts w:ascii="Times New Roman" w:hAnsi="Times New Roman" w:cs="Times New Roman"/>
          <w:sz w:val="20"/>
          <w:szCs w:val="20"/>
        </w:rPr>
        <w:t>&gt;</w:t>
      </w:r>
    </w:p>
    <w:p w:rsidR="00393658" w:rsidRPr="00023298" w:rsidRDefault="00393658" w:rsidP="00393658">
      <w:pPr>
        <w:jc w:val="both"/>
        <w:rPr>
          <w:rFonts w:ascii="Times New Roman" w:hAnsi="Times New Roman" w:cs="Times New Roman"/>
          <w:sz w:val="20"/>
          <w:szCs w:val="20"/>
        </w:rPr>
      </w:pPr>
      <w:r w:rsidRPr="00023298">
        <w:rPr>
          <w:rFonts w:ascii="Times New Roman" w:hAnsi="Times New Roman" w:cs="Times New Roman"/>
          <w:sz w:val="20"/>
          <w:szCs w:val="20"/>
        </w:rPr>
        <w:t>Липецкий областной третейский суд пр</w:t>
      </w:r>
      <w:proofErr w:type="gramStart"/>
      <w:r w:rsidRPr="00023298">
        <w:rPr>
          <w:rFonts w:ascii="Times New Roman" w:hAnsi="Times New Roman" w:cs="Times New Roman"/>
          <w:sz w:val="20"/>
          <w:szCs w:val="20"/>
        </w:rPr>
        <w:t>и ООО</w:t>
      </w:r>
      <w:proofErr w:type="gramEnd"/>
      <w:r w:rsidRPr="00023298">
        <w:rPr>
          <w:rFonts w:ascii="Times New Roman" w:hAnsi="Times New Roman" w:cs="Times New Roman"/>
          <w:sz w:val="20"/>
          <w:szCs w:val="20"/>
        </w:rPr>
        <w:t xml:space="preserve"> «Арго-Л» в составе:</w:t>
      </w:r>
    </w:p>
    <w:p w:rsidR="00393658" w:rsidRPr="00023298" w:rsidRDefault="00393658" w:rsidP="00393658">
      <w:pPr>
        <w:jc w:val="both"/>
        <w:rPr>
          <w:rFonts w:ascii="Times New Roman" w:hAnsi="Times New Roman" w:cs="Times New Roman"/>
          <w:sz w:val="20"/>
          <w:szCs w:val="20"/>
        </w:rPr>
      </w:pPr>
      <w:r w:rsidRPr="00023298">
        <w:rPr>
          <w:rFonts w:ascii="Times New Roman" w:hAnsi="Times New Roman" w:cs="Times New Roman"/>
          <w:sz w:val="20"/>
          <w:szCs w:val="20"/>
        </w:rPr>
        <w:t xml:space="preserve">Судьи Сергеевой Ю.В. (единолично), назначенного Определением заместителя председателя суда Герштейна Г.И. </w:t>
      </w:r>
      <w:proofErr w:type="gramStart"/>
      <w:r w:rsidRPr="00023298">
        <w:rPr>
          <w:rFonts w:ascii="Times New Roman" w:hAnsi="Times New Roman" w:cs="Times New Roman"/>
          <w:sz w:val="20"/>
          <w:szCs w:val="20"/>
        </w:rPr>
        <w:t>от</w:t>
      </w:r>
      <w:proofErr w:type="gramEnd"/>
      <w:r w:rsidRPr="00023298">
        <w:rPr>
          <w:rFonts w:ascii="Times New Roman" w:hAnsi="Times New Roman" w:cs="Times New Roman"/>
          <w:sz w:val="20"/>
          <w:szCs w:val="20"/>
        </w:rPr>
        <w:t xml:space="preserve"> </w:t>
      </w:r>
      <w:r w:rsidR="0029031D" w:rsidRPr="00AB2391">
        <w:rPr>
          <w:rFonts w:ascii="Times New Roman" w:hAnsi="Times New Roman" w:cs="Times New Roman"/>
          <w:sz w:val="20"/>
          <w:szCs w:val="20"/>
        </w:rPr>
        <w:t>&lt;</w:t>
      </w:r>
      <w:r w:rsidR="0029031D">
        <w:rPr>
          <w:rFonts w:ascii="Times New Roman" w:hAnsi="Times New Roman" w:cs="Times New Roman"/>
          <w:sz w:val="20"/>
          <w:szCs w:val="20"/>
        </w:rPr>
        <w:t>Данные изъяты</w:t>
      </w:r>
      <w:r w:rsidR="0029031D" w:rsidRPr="00AB2391">
        <w:rPr>
          <w:rFonts w:ascii="Times New Roman" w:hAnsi="Times New Roman" w:cs="Times New Roman"/>
          <w:sz w:val="20"/>
          <w:szCs w:val="20"/>
        </w:rPr>
        <w:t>&gt;</w:t>
      </w:r>
      <w:r w:rsidRPr="00023298">
        <w:rPr>
          <w:rFonts w:ascii="Times New Roman" w:hAnsi="Times New Roman" w:cs="Times New Roman"/>
          <w:sz w:val="20"/>
          <w:szCs w:val="20"/>
        </w:rPr>
        <w:t>,</w:t>
      </w:r>
    </w:p>
    <w:p w:rsidR="00393658" w:rsidRPr="00023298" w:rsidRDefault="00393658" w:rsidP="00393658">
      <w:pPr>
        <w:jc w:val="both"/>
        <w:rPr>
          <w:rFonts w:ascii="Times New Roman" w:hAnsi="Times New Roman" w:cs="Times New Roman"/>
          <w:sz w:val="20"/>
          <w:szCs w:val="20"/>
        </w:rPr>
      </w:pPr>
      <w:r w:rsidRPr="00023298">
        <w:rPr>
          <w:rFonts w:ascii="Times New Roman" w:hAnsi="Times New Roman" w:cs="Times New Roman"/>
          <w:sz w:val="20"/>
          <w:szCs w:val="20"/>
        </w:rPr>
        <w:t xml:space="preserve">при ведении протокола судебного заседания секретарем   </w:t>
      </w:r>
      <w:r w:rsidR="006A1CC0">
        <w:rPr>
          <w:rFonts w:ascii="Times New Roman" w:hAnsi="Times New Roman" w:cs="Times New Roman"/>
          <w:sz w:val="20"/>
          <w:szCs w:val="20"/>
        </w:rPr>
        <w:t>Галкиной Е.А.</w:t>
      </w:r>
    </w:p>
    <w:p w:rsidR="00275283" w:rsidRPr="00023298" w:rsidRDefault="00275283" w:rsidP="0039510C">
      <w:pPr>
        <w:spacing w:after="0"/>
        <w:jc w:val="both"/>
        <w:rPr>
          <w:rFonts w:ascii="Times New Roman" w:hAnsi="Times New Roman" w:cs="Times New Roman"/>
          <w:sz w:val="20"/>
          <w:szCs w:val="20"/>
        </w:rPr>
      </w:pPr>
      <w:r w:rsidRPr="00023298">
        <w:rPr>
          <w:rFonts w:ascii="Times New Roman" w:hAnsi="Times New Roman" w:cs="Times New Roman"/>
          <w:sz w:val="20"/>
          <w:szCs w:val="20"/>
        </w:rPr>
        <w:t xml:space="preserve">рассмотрев в закрытом судебном </w:t>
      </w:r>
      <w:r w:rsidR="00EA4F43" w:rsidRPr="00023298">
        <w:rPr>
          <w:rFonts w:ascii="Times New Roman" w:hAnsi="Times New Roman" w:cs="Times New Roman"/>
          <w:sz w:val="20"/>
          <w:szCs w:val="20"/>
        </w:rPr>
        <w:t>заседании</w:t>
      </w:r>
      <w:r w:rsidRPr="00023298">
        <w:rPr>
          <w:rFonts w:ascii="Times New Roman" w:hAnsi="Times New Roman" w:cs="Times New Roman"/>
          <w:sz w:val="20"/>
          <w:szCs w:val="20"/>
        </w:rPr>
        <w:t xml:space="preserve"> </w:t>
      </w:r>
      <w:proofErr w:type="gramStart"/>
      <w:r w:rsidRPr="00023298">
        <w:rPr>
          <w:rFonts w:ascii="Times New Roman" w:hAnsi="Times New Roman" w:cs="Times New Roman"/>
          <w:sz w:val="20"/>
          <w:szCs w:val="20"/>
        </w:rPr>
        <w:t>дело</w:t>
      </w:r>
      <w:proofErr w:type="gramEnd"/>
      <w:r w:rsidRPr="00023298">
        <w:rPr>
          <w:rFonts w:ascii="Times New Roman" w:hAnsi="Times New Roman" w:cs="Times New Roman"/>
          <w:sz w:val="20"/>
          <w:szCs w:val="20"/>
        </w:rPr>
        <w:t xml:space="preserve"> № </w:t>
      </w:r>
      <w:r w:rsidR="0029031D" w:rsidRPr="00AB2391">
        <w:rPr>
          <w:rFonts w:ascii="Times New Roman" w:hAnsi="Times New Roman" w:cs="Times New Roman"/>
          <w:sz w:val="20"/>
          <w:szCs w:val="20"/>
        </w:rPr>
        <w:t>&lt;</w:t>
      </w:r>
      <w:r w:rsidR="0029031D">
        <w:rPr>
          <w:rFonts w:ascii="Times New Roman" w:hAnsi="Times New Roman" w:cs="Times New Roman"/>
          <w:sz w:val="20"/>
          <w:szCs w:val="20"/>
        </w:rPr>
        <w:t>Данные изъяты</w:t>
      </w:r>
      <w:r w:rsidR="0029031D" w:rsidRPr="00AB2391">
        <w:rPr>
          <w:rFonts w:ascii="Times New Roman" w:hAnsi="Times New Roman" w:cs="Times New Roman"/>
          <w:sz w:val="20"/>
          <w:szCs w:val="20"/>
        </w:rPr>
        <w:t>&gt;</w:t>
      </w:r>
      <w:r w:rsidRPr="00023298">
        <w:rPr>
          <w:rFonts w:ascii="Times New Roman" w:hAnsi="Times New Roman" w:cs="Times New Roman"/>
          <w:sz w:val="20"/>
          <w:szCs w:val="20"/>
        </w:rPr>
        <w:t>,</w:t>
      </w:r>
    </w:p>
    <w:p w:rsidR="00275283" w:rsidRPr="00023298" w:rsidRDefault="00275283" w:rsidP="0039510C">
      <w:pPr>
        <w:spacing w:after="0"/>
        <w:jc w:val="both"/>
        <w:rPr>
          <w:rFonts w:ascii="Times New Roman" w:hAnsi="Times New Roman" w:cs="Times New Roman"/>
          <w:sz w:val="20"/>
          <w:szCs w:val="20"/>
        </w:rPr>
      </w:pPr>
    </w:p>
    <w:p w:rsidR="0039510C" w:rsidRPr="00023298" w:rsidRDefault="0039510C" w:rsidP="0039510C">
      <w:pPr>
        <w:spacing w:after="0"/>
        <w:jc w:val="both"/>
        <w:rPr>
          <w:rFonts w:ascii="Times New Roman" w:hAnsi="Times New Roman" w:cs="Times New Roman"/>
          <w:sz w:val="20"/>
          <w:szCs w:val="20"/>
        </w:rPr>
      </w:pPr>
      <w:r w:rsidRPr="00023298">
        <w:rPr>
          <w:rFonts w:ascii="Times New Roman" w:hAnsi="Times New Roman" w:cs="Times New Roman"/>
          <w:sz w:val="20"/>
          <w:szCs w:val="20"/>
        </w:rPr>
        <w:t>при участии:</w:t>
      </w:r>
    </w:p>
    <w:p w:rsidR="0039510C" w:rsidRPr="00023298" w:rsidRDefault="0039510C" w:rsidP="0039510C">
      <w:pPr>
        <w:spacing w:after="0"/>
        <w:jc w:val="both"/>
        <w:rPr>
          <w:rFonts w:ascii="Times New Roman" w:hAnsi="Times New Roman" w:cs="Times New Roman"/>
          <w:sz w:val="20"/>
          <w:szCs w:val="20"/>
        </w:rPr>
      </w:pPr>
    </w:p>
    <w:p w:rsidR="006D0028" w:rsidRPr="00023298" w:rsidRDefault="0039510C" w:rsidP="006D0028">
      <w:pPr>
        <w:spacing w:after="0" w:line="240" w:lineRule="auto"/>
        <w:jc w:val="both"/>
        <w:rPr>
          <w:rFonts w:ascii="Times New Roman" w:hAnsi="Times New Roman" w:cs="Times New Roman"/>
          <w:sz w:val="20"/>
          <w:szCs w:val="20"/>
        </w:rPr>
      </w:pPr>
      <w:r w:rsidRPr="004844DD">
        <w:rPr>
          <w:rFonts w:ascii="Times New Roman" w:hAnsi="Times New Roman" w:cs="Times New Roman"/>
          <w:sz w:val="20"/>
          <w:szCs w:val="20"/>
        </w:rPr>
        <w:t>истца</w:t>
      </w:r>
      <w:r w:rsidR="00021C1B" w:rsidRPr="004844DD">
        <w:rPr>
          <w:rFonts w:ascii="Times New Roman" w:hAnsi="Times New Roman" w:cs="Times New Roman"/>
          <w:sz w:val="20"/>
          <w:szCs w:val="20"/>
        </w:rPr>
        <w:t xml:space="preserve"> </w:t>
      </w:r>
      <w:r w:rsidR="00021C1B">
        <w:rPr>
          <w:rFonts w:ascii="Times New Roman" w:hAnsi="Times New Roman" w:cs="Times New Roman"/>
          <w:b/>
          <w:sz w:val="20"/>
          <w:szCs w:val="20"/>
        </w:rPr>
        <w:t xml:space="preserve">- </w:t>
      </w:r>
      <w:r w:rsidRPr="00023298">
        <w:rPr>
          <w:rFonts w:ascii="Times New Roman" w:hAnsi="Times New Roman" w:cs="Times New Roman"/>
          <w:sz w:val="20"/>
          <w:szCs w:val="20"/>
        </w:rPr>
        <w:t xml:space="preserve"> </w:t>
      </w:r>
      <w:r w:rsidR="0029031D" w:rsidRPr="00AB2391">
        <w:rPr>
          <w:rFonts w:ascii="Times New Roman" w:hAnsi="Times New Roman" w:cs="Times New Roman"/>
          <w:sz w:val="20"/>
          <w:szCs w:val="20"/>
        </w:rPr>
        <w:t>&lt;</w:t>
      </w:r>
      <w:r w:rsidR="0029031D">
        <w:rPr>
          <w:rFonts w:ascii="Times New Roman" w:hAnsi="Times New Roman" w:cs="Times New Roman"/>
          <w:sz w:val="20"/>
          <w:szCs w:val="20"/>
        </w:rPr>
        <w:t>Данные изъяты</w:t>
      </w:r>
      <w:r w:rsidR="0029031D" w:rsidRPr="00AB2391">
        <w:rPr>
          <w:rFonts w:ascii="Times New Roman" w:hAnsi="Times New Roman" w:cs="Times New Roman"/>
          <w:sz w:val="20"/>
          <w:szCs w:val="20"/>
        </w:rPr>
        <w:t>&gt;</w:t>
      </w:r>
      <w:r w:rsidR="00021C1B">
        <w:rPr>
          <w:rFonts w:ascii="Times New Roman" w:hAnsi="Times New Roman" w:cs="Times New Roman"/>
          <w:sz w:val="20"/>
          <w:szCs w:val="20"/>
        </w:rPr>
        <w:t xml:space="preserve">, </w:t>
      </w:r>
      <w:r w:rsidRPr="00023298">
        <w:rPr>
          <w:rFonts w:ascii="Times New Roman" w:hAnsi="Times New Roman" w:cs="Times New Roman"/>
          <w:sz w:val="20"/>
          <w:szCs w:val="20"/>
        </w:rPr>
        <w:t xml:space="preserve"> </w:t>
      </w:r>
      <w:r w:rsidRPr="00021C1B">
        <w:rPr>
          <w:rFonts w:ascii="Times New Roman" w:hAnsi="Times New Roman" w:cs="Times New Roman"/>
          <w:sz w:val="20"/>
          <w:szCs w:val="20"/>
        </w:rPr>
        <w:t>третьего лица</w:t>
      </w:r>
      <w:r w:rsidR="00021C1B">
        <w:rPr>
          <w:rFonts w:ascii="Times New Roman" w:hAnsi="Times New Roman" w:cs="Times New Roman"/>
          <w:sz w:val="20"/>
          <w:szCs w:val="20"/>
        </w:rPr>
        <w:t xml:space="preserve"> - </w:t>
      </w:r>
      <w:r w:rsidR="005D7D98" w:rsidRPr="00023298">
        <w:rPr>
          <w:rFonts w:ascii="Times New Roman" w:hAnsi="Times New Roman" w:cs="Times New Roman"/>
          <w:sz w:val="20"/>
          <w:szCs w:val="20"/>
        </w:rPr>
        <w:t>представител</w:t>
      </w:r>
      <w:r w:rsidR="00021C1B">
        <w:rPr>
          <w:rFonts w:ascii="Times New Roman" w:hAnsi="Times New Roman" w:cs="Times New Roman"/>
          <w:sz w:val="20"/>
          <w:szCs w:val="20"/>
        </w:rPr>
        <w:t>я</w:t>
      </w:r>
      <w:r w:rsidR="005D7D98" w:rsidRPr="00023298">
        <w:rPr>
          <w:rFonts w:ascii="Times New Roman" w:hAnsi="Times New Roman" w:cs="Times New Roman"/>
          <w:sz w:val="20"/>
          <w:szCs w:val="20"/>
        </w:rPr>
        <w:t xml:space="preserve"> Управления опеки (попечительства) и охраны </w:t>
      </w:r>
      <w:proofErr w:type="gramStart"/>
      <w:r w:rsidR="005D7D98" w:rsidRPr="00023298">
        <w:rPr>
          <w:rFonts w:ascii="Times New Roman" w:hAnsi="Times New Roman" w:cs="Times New Roman"/>
          <w:sz w:val="20"/>
          <w:szCs w:val="20"/>
        </w:rPr>
        <w:t>прав детства администрации города Липецка</w:t>
      </w:r>
      <w:proofErr w:type="gramEnd"/>
      <w:r w:rsidR="0029031D">
        <w:rPr>
          <w:rFonts w:ascii="Times New Roman" w:hAnsi="Times New Roman" w:cs="Times New Roman"/>
          <w:sz w:val="20"/>
          <w:szCs w:val="20"/>
        </w:rPr>
        <w:t xml:space="preserve"> </w:t>
      </w:r>
      <w:r w:rsidR="0029031D" w:rsidRPr="00AB2391">
        <w:rPr>
          <w:rFonts w:ascii="Times New Roman" w:hAnsi="Times New Roman" w:cs="Times New Roman"/>
          <w:sz w:val="20"/>
          <w:szCs w:val="20"/>
        </w:rPr>
        <w:t>&lt;</w:t>
      </w:r>
      <w:r w:rsidR="0029031D">
        <w:rPr>
          <w:rFonts w:ascii="Times New Roman" w:hAnsi="Times New Roman" w:cs="Times New Roman"/>
          <w:sz w:val="20"/>
          <w:szCs w:val="20"/>
        </w:rPr>
        <w:t>Данные изъяты</w:t>
      </w:r>
      <w:r w:rsidR="0029031D" w:rsidRPr="00AB2391">
        <w:rPr>
          <w:rFonts w:ascii="Times New Roman" w:hAnsi="Times New Roman" w:cs="Times New Roman"/>
          <w:sz w:val="20"/>
          <w:szCs w:val="20"/>
        </w:rPr>
        <w:t>&gt;</w:t>
      </w:r>
      <w:r w:rsidR="00021C1B">
        <w:rPr>
          <w:rFonts w:ascii="Times New Roman" w:hAnsi="Times New Roman" w:cs="Times New Roman"/>
          <w:sz w:val="20"/>
          <w:szCs w:val="20"/>
        </w:rPr>
        <w:t xml:space="preserve">, с учетом мнения несовершеннолетнего </w:t>
      </w:r>
      <w:r w:rsidR="0029031D" w:rsidRPr="00AB2391">
        <w:rPr>
          <w:rFonts w:ascii="Times New Roman" w:hAnsi="Times New Roman" w:cs="Times New Roman"/>
          <w:sz w:val="20"/>
          <w:szCs w:val="20"/>
        </w:rPr>
        <w:t>&lt;</w:t>
      </w:r>
      <w:r w:rsidR="0029031D">
        <w:rPr>
          <w:rFonts w:ascii="Times New Roman" w:hAnsi="Times New Roman" w:cs="Times New Roman"/>
          <w:sz w:val="20"/>
          <w:szCs w:val="20"/>
        </w:rPr>
        <w:t>Данные изъяты</w:t>
      </w:r>
      <w:r w:rsidR="0029031D" w:rsidRPr="00AB2391">
        <w:rPr>
          <w:rFonts w:ascii="Times New Roman" w:hAnsi="Times New Roman" w:cs="Times New Roman"/>
          <w:sz w:val="20"/>
          <w:szCs w:val="20"/>
        </w:rPr>
        <w:t>&gt;</w:t>
      </w:r>
      <w:r w:rsidR="00021C1B">
        <w:rPr>
          <w:rFonts w:ascii="Times New Roman" w:hAnsi="Times New Roman" w:cs="Times New Roman"/>
          <w:sz w:val="20"/>
          <w:szCs w:val="20"/>
        </w:rPr>
        <w:t>,</w:t>
      </w:r>
    </w:p>
    <w:p w:rsidR="0039510C" w:rsidRPr="00023298" w:rsidRDefault="0039510C" w:rsidP="0039510C">
      <w:pPr>
        <w:spacing w:after="0" w:line="240" w:lineRule="auto"/>
        <w:jc w:val="both"/>
        <w:rPr>
          <w:rFonts w:ascii="Times New Roman" w:hAnsi="Times New Roman" w:cs="Times New Roman"/>
          <w:sz w:val="20"/>
          <w:szCs w:val="20"/>
        </w:rPr>
      </w:pPr>
    </w:p>
    <w:p w:rsidR="006822C0" w:rsidRPr="00023298" w:rsidRDefault="006822C0" w:rsidP="006822C0">
      <w:pPr>
        <w:spacing w:after="0"/>
        <w:jc w:val="center"/>
        <w:rPr>
          <w:rFonts w:ascii="Times New Roman" w:hAnsi="Times New Roman" w:cs="Times New Roman"/>
          <w:b/>
          <w:sz w:val="20"/>
          <w:szCs w:val="20"/>
        </w:rPr>
      </w:pPr>
      <w:r w:rsidRPr="00023298">
        <w:rPr>
          <w:rFonts w:ascii="Times New Roman" w:hAnsi="Times New Roman" w:cs="Times New Roman"/>
          <w:b/>
          <w:sz w:val="20"/>
          <w:szCs w:val="20"/>
        </w:rPr>
        <w:t>Компетенция суда:</w:t>
      </w:r>
    </w:p>
    <w:p w:rsidR="006822C0" w:rsidRPr="00A82BF9" w:rsidRDefault="006822C0" w:rsidP="00820AB1">
      <w:pPr>
        <w:spacing w:after="0" w:line="240" w:lineRule="auto"/>
        <w:ind w:firstLine="708"/>
        <w:jc w:val="both"/>
        <w:rPr>
          <w:rFonts w:ascii="Times New Roman" w:hAnsi="Times New Roman" w:cs="Times New Roman"/>
          <w:sz w:val="20"/>
          <w:szCs w:val="20"/>
        </w:rPr>
      </w:pPr>
      <w:r w:rsidRPr="00A82BF9">
        <w:rPr>
          <w:rFonts w:ascii="Times New Roman" w:hAnsi="Times New Roman" w:cs="Times New Roman"/>
          <w:sz w:val="20"/>
          <w:szCs w:val="20"/>
        </w:rPr>
        <w:t>В соответствии с ч.2 ст.1 Федерального закона «О третейских судах в Российской Федерации» в третейский суд может по соглашению сторон третейского разбирательства передаваться любой спор, вытекающий из гражданских правоотношений.</w:t>
      </w:r>
    </w:p>
    <w:p w:rsidR="006822C0" w:rsidRPr="00A82BF9" w:rsidRDefault="006822C0" w:rsidP="00820AB1">
      <w:pPr>
        <w:pStyle w:val="ConsPlusNormal"/>
        <w:ind w:firstLine="540"/>
        <w:jc w:val="both"/>
        <w:rPr>
          <w:rFonts w:ascii="Times New Roman" w:hAnsi="Times New Roman" w:cs="Times New Roman"/>
        </w:rPr>
      </w:pPr>
      <w:r w:rsidRPr="00A82BF9">
        <w:rPr>
          <w:rFonts w:ascii="Times New Roman" w:hAnsi="Times New Roman" w:cs="Times New Roman"/>
          <w:bCs/>
          <w:iCs/>
        </w:rPr>
        <w:t xml:space="preserve">В третейском суде могут рассматриваться любые гражданско-правовые споры, если стороны заключили соответствующее соглашение об этом. В соответствии с ч.3 ст.3 ГПК РФ </w:t>
      </w:r>
      <w:r w:rsidRPr="00A82BF9">
        <w:rPr>
          <w:rFonts w:ascii="Times New Roman" w:hAnsi="Times New Roman" w:cs="Times New Roman"/>
        </w:rPr>
        <w:t xml:space="preserve">по соглашению сторон подведомственный суду спор, возникающий из гражданских правоотношений, до принятия судом первой инстанции судебного постановления, которым заканчивается рассмотрение гражданского дела по существу, может быть передан сторонами на рассмотрение третейского суда, если иное не установлено федеральным законом. </w:t>
      </w:r>
      <w:r w:rsidRPr="00A82BF9">
        <w:rPr>
          <w:rFonts w:ascii="Times New Roman" w:hAnsi="Times New Roman" w:cs="Times New Roman"/>
          <w:bCs/>
          <w:iCs/>
        </w:rPr>
        <w:t xml:space="preserve">Исключения составляют только прямо установленные в законе императивные ограничения в виде исключительной (специальной) подведомственности. </w:t>
      </w:r>
      <w:proofErr w:type="gramStart"/>
      <w:r w:rsidRPr="00A82BF9">
        <w:rPr>
          <w:rFonts w:ascii="Times New Roman" w:hAnsi="Times New Roman" w:cs="Times New Roman"/>
          <w:bCs/>
          <w:iCs/>
        </w:rPr>
        <w:t>В то же время, ст.5 Семейного кодекса РФ, говорит,  в</w:t>
      </w:r>
      <w:r w:rsidRPr="00A82BF9">
        <w:rPr>
          <w:rFonts w:ascii="Times New Roman" w:hAnsi="Times New Roman" w:cs="Times New Roman"/>
        </w:rPr>
        <w:t xml:space="preserve">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w:t>
      </w:r>
      <w:proofErr w:type="gramEnd"/>
      <w:r w:rsidRPr="00A82BF9">
        <w:rPr>
          <w:rFonts w:ascii="Times New Roman" w:hAnsi="Times New Roman" w:cs="Times New Roman"/>
        </w:rPr>
        <w:t xml:space="preserve">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6822C0" w:rsidRPr="00A82BF9" w:rsidRDefault="006822C0" w:rsidP="00820AB1">
      <w:pPr>
        <w:pStyle w:val="ConsPlusNormal"/>
        <w:ind w:firstLine="540"/>
        <w:jc w:val="both"/>
        <w:rPr>
          <w:rFonts w:ascii="Times New Roman" w:hAnsi="Times New Roman" w:cs="Times New Roman"/>
        </w:rPr>
      </w:pPr>
      <w:proofErr w:type="gramStart"/>
      <w:r w:rsidRPr="00A82BF9">
        <w:rPr>
          <w:rFonts w:ascii="Times New Roman" w:hAnsi="Times New Roman" w:cs="Times New Roman"/>
        </w:rPr>
        <w:t>В соответствии с ч.1 ст.6 Федерального закона «О третейских судах в Российской Федерации»,  Третейский суд разрешает споры на основании Конституции Российской Федерации, федеральных конституционных законов, федеральных законов, нормативных указов Президента Российской Федерации и постановлений Правительства Российской Федерации, нормативных правовых актов федеральных органов исполнительной власти, нормативных правовых актов субъектов Российской Федерации и органов местного самоуправления, международных договоров Российской Федерации</w:t>
      </w:r>
      <w:proofErr w:type="gramEnd"/>
      <w:r w:rsidRPr="00A82BF9">
        <w:rPr>
          <w:rFonts w:ascii="Times New Roman" w:hAnsi="Times New Roman" w:cs="Times New Roman"/>
        </w:rPr>
        <w:t xml:space="preserve"> и иных нормативных правовых актов, действующих на территории Российской Федерации.</w:t>
      </w:r>
    </w:p>
    <w:p w:rsidR="006822C0" w:rsidRPr="00A82BF9" w:rsidRDefault="006822C0" w:rsidP="00820AB1">
      <w:pPr>
        <w:pStyle w:val="ConsPlusNormal"/>
        <w:widowControl/>
        <w:ind w:firstLine="540"/>
        <w:jc w:val="both"/>
        <w:rPr>
          <w:rFonts w:ascii="Times New Roman" w:hAnsi="Times New Roman" w:cs="Times New Roman"/>
        </w:rPr>
      </w:pPr>
      <w:proofErr w:type="gramStart"/>
      <w:r w:rsidRPr="00A82BF9">
        <w:rPr>
          <w:rFonts w:ascii="Times New Roman" w:hAnsi="Times New Roman" w:cs="Times New Roman"/>
        </w:rPr>
        <w:t>Круг гражданско-правовых дел, допустимых к рассмотрению и разрешению судами, заложен в ст.22 ГПК РФ, согласно которой к подведомственности судов относятся исковые дела по спорам, возникающим из гражданских, семейных, трудовых, жилищных, земельных, экологических и иных правоотношений.</w:t>
      </w:r>
      <w:proofErr w:type="gramEnd"/>
      <w:r w:rsidRPr="00A82BF9">
        <w:rPr>
          <w:rFonts w:ascii="Times New Roman" w:hAnsi="Times New Roman" w:cs="Times New Roman"/>
        </w:rPr>
        <w:t xml:space="preserve"> В таких отраслях права как земельное, семейное, трудовое, имеются как публичные правоотношения, так и частные (гражданские). В соответствии со ст. 12 ГК РФ одним из способов защиты гражданских прав является прекращение или изменение правоотношения. Так, в </w:t>
      </w:r>
      <w:hyperlink r:id="rId7" w:history="1">
        <w:r w:rsidRPr="00A82BF9">
          <w:rPr>
            <w:rFonts w:ascii="Times New Roman" w:hAnsi="Times New Roman" w:cs="Times New Roman"/>
          </w:rPr>
          <w:t>ч. 3 ст. 3</w:t>
        </w:r>
      </w:hyperlink>
      <w:r w:rsidRPr="00A82BF9">
        <w:rPr>
          <w:rFonts w:ascii="Times New Roman" w:hAnsi="Times New Roman" w:cs="Times New Roman"/>
        </w:rPr>
        <w:t xml:space="preserve"> Земельного кодекса Российской Федерации допускается применение гражданского законодательства к отношениям по владению, пользованию и распоряжению земельными участками, а также совершению сделок с ними. </w:t>
      </w:r>
      <w:hyperlink r:id="rId8" w:history="1">
        <w:r w:rsidRPr="00A82BF9">
          <w:rPr>
            <w:rFonts w:ascii="Times New Roman" w:hAnsi="Times New Roman" w:cs="Times New Roman"/>
          </w:rPr>
          <w:t>Ст. 4</w:t>
        </w:r>
      </w:hyperlink>
      <w:r w:rsidRPr="00A82BF9">
        <w:rPr>
          <w:rFonts w:ascii="Times New Roman" w:hAnsi="Times New Roman" w:cs="Times New Roman"/>
        </w:rPr>
        <w:t xml:space="preserve"> Семейного кодекса Российской Федерации также допускает регулирование своего предмета гражданским законодательством.</w:t>
      </w:r>
    </w:p>
    <w:p w:rsidR="006822C0" w:rsidRPr="00AE77B5" w:rsidRDefault="006822C0" w:rsidP="00820AB1">
      <w:pPr>
        <w:pStyle w:val="a3"/>
        <w:spacing w:before="0" w:beforeAutospacing="0" w:after="0" w:afterAutospacing="0"/>
        <w:ind w:firstLine="450"/>
        <w:jc w:val="both"/>
        <w:rPr>
          <w:sz w:val="20"/>
          <w:szCs w:val="20"/>
        </w:rPr>
      </w:pPr>
      <w:r w:rsidRPr="00A82BF9">
        <w:rPr>
          <w:bCs/>
          <w:iCs/>
          <w:sz w:val="20"/>
          <w:szCs w:val="20"/>
        </w:rPr>
        <w:t>Более того, законом допускается передача на разрешение третейского суда спора, вытекающего из иных правоотношений по соглашению сторон. Например, п. 2 ст. 64 Земельного кодекса РФ устанавливает возможность передачи в третейский суд земельного спора.</w:t>
      </w:r>
      <w:r w:rsidRPr="00A82BF9">
        <w:rPr>
          <w:sz w:val="20"/>
          <w:szCs w:val="20"/>
        </w:rPr>
        <w:t xml:space="preserve"> </w:t>
      </w:r>
      <w:r w:rsidR="00AE77B5">
        <w:rPr>
          <w:sz w:val="20"/>
          <w:szCs w:val="20"/>
        </w:rPr>
        <w:t>Также з</w:t>
      </w:r>
      <w:r w:rsidR="00AE77B5" w:rsidRPr="00AE77B5">
        <w:rPr>
          <w:sz w:val="20"/>
          <w:szCs w:val="20"/>
        </w:rPr>
        <w:t xml:space="preserve">аконодатель в ФЗ №  193 от 27 июля 2010 года ч. 2 ст.1 указывает, что к </w:t>
      </w:r>
      <w:proofErr w:type="gramStart"/>
      <w:r w:rsidR="00AE77B5" w:rsidRPr="00AE77B5">
        <w:rPr>
          <w:sz w:val="20"/>
          <w:szCs w:val="20"/>
        </w:rPr>
        <w:t>спорам</w:t>
      </w:r>
      <w:r w:rsidR="00C86441">
        <w:rPr>
          <w:sz w:val="20"/>
          <w:szCs w:val="20"/>
        </w:rPr>
        <w:t>,</w:t>
      </w:r>
      <w:r w:rsidR="00AE77B5" w:rsidRPr="00AE77B5">
        <w:rPr>
          <w:sz w:val="20"/>
          <w:szCs w:val="20"/>
        </w:rPr>
        <w:t xml:space="preserve"> вытекающим из гражданских правоотношений относятся</w:t>
      </w:r>
      <w:proofErr w:type="gramEnd"/>
      <w:r w:rsidR="00AE77B5">
        <w:rPr>
          <w:sz w:val="20"/>
          <w:szCs w:val="20"/>
        </w:rPr>
        <w:t>,</w:t>
      </w:r>
      <w:r w:rsidR="00AE77B5" w:rsidRPr="00AE77B5">
        <w:rPr>
          <w:sz w:val="20"/>
          <w:szCs w:val="20"/>
        </w:rPr>
        <w:t xml:space="preserve">  в том числе</w:t>
      </w:r>
      <w:r w:rsidR="00AE77B5">
        <w:rPr>
          <w:sz w:val="20"/>
          <w:szCs w:val="20"/>
        </w:rPr>
        <w:t>,</w:t>
      </w:r>
      <w:r w:rsidR="00AE77B5" w:rsidRPr="00AE77B5">
        <w:rPr>
          <w:sz w:val="20"/>
          <w:szCs w:val="20"/>
        </w:rPr>
        <w:t xml:space="preserve"> и </w:t>
      </w:r>
      <w:r w:rsidR="00AE77B5">
        <w:rPr>
          <w:sz w:val="20"/>
          <w:szCs w:val="20"/>
        </w:rPr>
        <w:t>семейные</w:t>
      </w:r>
      <w:r w:rsidR="00AE77B5" w:rsidRPr="00AE77B5">
        <w:rPr>
          <w:sz w:val="20"/>
          <w:szCs w:val="20"/>
        </w:rPr>
        <w:t xml:space="preserve"> споры</w:t>
      </w:r>
      <w:r w:rsidR="00AE77B5">
        <w:rPr>
          <w:sz w:val="20"/>
          <w:szCs w:val="20"/>
        </w:rPr>
        <w:t>.</w:t>
      </w:r>
    </w:p>
    <w:p w:rsidR="006822C0" w:rsidRPr="00A82BF9" w:rsidRDefault="006822C0" w:rsidP="00820AB1">
      <w:pPr>
        <w:pStyle w:val="a3"/>
        <w:spacing w:before="0" w:beforeAutospacing="0" w:after="0" w:afterAutospacing="0"/>
        <w:ind w:firstLine="450"/>
        <w:jc w:val="both"/>
        <w:rPr>
          <w:sz w:val="20"/>
          <w:szCs w:val="20"/>
        </w:rPr>
      </w:pPr>
      <w:r w:rsidRPr="00A82BF9">
        <w:rPr>
          <w:sz w:val="20"/>
          <w:szCs w:val="20"/>
        </w:rPr>
        <w:t>В семейном законодательстве прямо не указано на передачу споров на разрешение третейского суда, но также не установлено и ограничение об их рассмотрении только компетентными судами, кроме того, Семейный кодекс не противоречит Федеральному закону «О третейских судах в Российской Федерации». Следовательно, по соглашению сторон спор, вытекающий из семейных правоотношений, может быть передан на рассмотрение в третейский суд.</w:t>
      </w:r>
    </w:p>
    <w:p w:rsidR="006822C0" w:rsidRPr="00A82BF9" w:rsidRDefault="006822C0" w:rsidP="00820AB1">
      <w:pPr>
        <w:spacing w:after="0" w:line="240" w:lineRule="auto"/>
        <w:ind w:firstLine="567"/>
        <w:jc w:val="both"/>
        <w:rPr>
          <w:rFonts w:ascii="Times New Roman" w:hAnsi="Times New Roman" w:cs="Times New Roman"/>
          <w:sz w:val="20"/>
          <w:szCs w:val="20"/>
        </w:rPr>
      </w:pPr>
      <w:proofErr w:type="gramStart"/>
      <w:r w:rsidRPr="00A82BF9">
        <w:rPr>
          <w:rFonts w:ascii="Times New Roman" w:hAnsi="Times New Roman" w:cs="Times New Roman"/>
          <w:sz w:val="20"/>
          <w:szCs w:val="20"/>
        </w:rPr>
        <w:lastRenderedPageBreak/>
        <w:t>Между сторонами име</w:t>
      </w:r>
      <w:r w:rsidR="004F1CC3" w:rsidRPr="00A82BF9">
        <w:rPr>
          <w:rFonts w:ascii="Times New Roman" w:hAnsi="Times New Roman" w:cs="Times New Roman"/>
          <w:sz w:val="20"/>
          <w:szCs w:val="20"/>
        </w:rPr>
        <w:t>е</w:t>
      </w:r>
      <w:r w:rsidRPr="00A82BF9">
        <w:rPr>
          <w:rFonts w:ascii="Times New Roman" w:hAnsi="Times New Roman" w:cs="Times New Roman"/>
          <w:sz w:val="20"/>
          <w:szCs w:val="20"/>
        </w:rPr>
        <w:t xml:space="preserve">тся </w:t>
      </w:r>
      <w:r w:rsidR="004F1CC3" w:rsidRPr="00A82BF9">
        <w:rPr>
          <w:rFonts w:ascii="Times New Roman" w:hAnsi="Times New Roman" w:cs="Times New Roman"/>
          <w:sz w:val="20"/>
          <w:szCs w:val="20"/>
        </w:rPr>
        <w:t>третейское соглашение, где в п.1</w:t>
      </w:r>
      <w:r w:rsidRPr="00A82BF9">
        <w:rPr>
          <w:rFonts w:ascii="Times New Roman" w:hAnsi="Times New Roman" w:cs="Times New Roman"/>
          <w:sz w:val="20"/>
          <w:szCs w:val="20"/>
        </w:rPr>
        <w:t xml:space="preserve"> указано, что Стороны «все споры</w:t>
      </w:r>
      <w:r w:rsidR="004F1CC3" w:rsidRPr="00A82BF9">
        <w:rPr>
          <w:rFonts w:ascii="Times New Roman" w:hAnsi="Times New Roman" w:cs="Times New Roman"/>
          <w:sz w:val="20"/>
          <w:szCs w:val="20"/>
        </w:rPr>
        <w:t>,</w:t>
      </w:r>
      <w:r w:rsidRPr="00A82BF9">
        <w:rPr>
          <w:rFonts w:ascii="Times New Roman" w:hAnsi="Times New Roman" w:cs="Times New Roman"/>
          <w:sz w:val="20"/>
          <w:szCs w:val="20"/>
        </w:rPr>
        <w:t xml:space="preserve"> разногласия, </w:t>
      </w:r>
      <w:r w:rsidR="004F1CC3" w:rsidRPr="00A82BF9">
        <w:rPr>
          <w:rFonts w:ascii="Times New Roman" w:hAnsi="Times New Roman" w:cs="Times New Roman"/>
          <w:sz w:val="20"/>
          <w:szCs w:val="20"/>
        </w:rPr>
        <w:t xml:space="preserve">требования и претензии, возникшие в связи с расторжением брака, заключенного сторонами ранее, а также по вопросу воспитания детей </w:t>
      </w:r>
      <w:r w:rsidR="00F14342" w:rsidRPr="00AB2391">
        <w:rPr>
          <w:rFonts w:ascii="Times New Roman" w:hAnsi="Times New Roman" w:cs="Times New Roman"/>
          <w:sz w:val="20"/>
          <w:szCs w:val="20"/>
        </w:rPr>
        <w:t>&lt;</w:t>
      </w:r>
      <w:r w:rsidR="00F14342">
        <w:rPr>
          <w:rFonts w:ascii="Times New Roman" w:hAnsi="Times New Roman" w:cs="Times New Roman"/>
          <w:sz w:val="20"/>
          <w:szCs w:val="20"/>
        </w:rPr>
        <w:t>Данные изъяты</w:t>
      </w:r>
      <w:r w:rsidR="00F14342" w:rsidRPr="00AB2391">
        <w:rPr>
          <w:rFonts w:ascii="Times New Roman" w:hAnsi="Times New Roman" w:cs="Times New Roman"/>
          <w:sz w:val="20"/>
          <w:szCs w:val="20"/>
        </w:rPr>
        <w:t>&gt;</w:t>
      </w:r>
      <w:r w:rsidR="004F1CC3" w:rsidRPr="00A82BF9">
        <w:rPr>
          <w:rFonts w:ascii="Times New Roman" w:hAnsi="Times New Roman" w:cs="Times New Roman"/>
          <w:sz w:val="20"/>
          <w:szCs w:val="20"/>
        </w:rPr>
        <w:t xml:space="preserve">, </w:t>
      </w:r>
      <w:r w:rsidR="00F14342" w:rsidRPr="00AB2391">
        <w:rPr>
          <w:rFonts w:ascii="Times New Roman" w:hAnsi="Times New Roman" w:cs="Times New Roman"/>
          <w:sz w:val="20"/>
          <w:szCs w:val="20"/>
        </w:rPr>
        <w:t>&lt;</w:t>
      </w:r>
      <w:r w:rsidR="00F14342">
        <w:rPr>
          <w:rFonts w:ascii="Times New Roman" w:hAnsi="Times New Roman" w:cs="Times New Roman"/>
          <w:sz w:val="20"/>
          <w:szCs w:val="20"/>
        </w:rPr>
        <w:t>Данные изъяты</w:t>
      </w:r>
      <w:r w:rsidR="00F14342" w:rsidRPr="00AB2391">
        <w:rPr>
          <w:rFonts w:ascii="Times New Roman" w:hAnsi="Times New Roman" w:cs="Times New Roman"/>
          <w:sz w:val="20"/>
          <w:szCs w:val="20"/>
        </w:rPr>
        <w:t>&gt;</w:t>
      </w:r>
      <w:r w:rsidR="004F1CC3" w:rsidRPr="00A82BF9">
        <w:rPr>
          <w:rFonts w:ascii="Times New Roman" w:hAnsi="Times New Roman" w:cs="Times New Roman"/>
          <w:sz w:val="20"/>
          <w:szCs w:val="20"/>
        </w:rPr>
        <w:t xml:space="preserve">, выполнение родительских обязанностей по отношению к детям, а также по вопросу лишения родительских прав отца </w:t>
      </w:r>
      <w:r w:rsidR="00F14342" w:rsidRPr="00AB2391">
        <w:rPr>
          <w:rFonts w:ascii="Times New Roman" w:hAnsi="Times New Roman" w:cs="Times New Roman"/>
          <w:sz w:val="20"/>
          <w:szCs w:val="20"/>
        </w:rPr>
        <w:t>&lt;</w:t>
      </w:r>
      <w:r w:rsidR="00F14342">
        <w:rPr>
          <w:rFonts w:ascii="Times New Roman" w:hAnsi="Times New Roman" w:cs="Times New Roman"/>
          <w:sz w:val="20"/>
          <w:szCs w:val="20"/>
        </w:rPr>
        <w:t>Данные изъяты</w:t>
      </w:r>
      <w:r w:rsidR="00F14342" w:rsidRPr="00AB2391">
        <w:rPr>
          <w:rFonts w:ascii="Times New Roman" w:hAnsi="Times New Roman" w:cs="Times New Roman"/>
          <w:sz w:val="20"/>
          <w:szCs w:val="20"/>
        </w:rPr>
        <w:t>&gt;</w:t>
      </w:r>
      <w:r w:rsidR="00F14342">
        <w:rPr>
          <w:rFonts w:ascii="Times New Roman" w:hAnsi="Times New Roman" w:cs="Times New Roman"/>
          <w:sz w:val="20"/>
          <w:szCs w:val="20"/>
        </w:rPr>
        <w:t xml:space="preserve"> </w:t>
      </w:r>
      <w:r w:rsidR="004F1CC3" w:rsidRPr="00A82BF9">
        <w:rPr>
          <w:rFonts w:ascii="Times New Roman" w:hAnsi="Times New Roman" w:cs="Times New Roman"/>
          <w:sz w:val="20"/>
          <w:szCs w:val="20"/>
        </w:rPr>
        <w:t xml:space="preserve">по отношению к детям </w:t>
      </w:r>
      <w:r w:rsidR="00F14342" w:rsidRPr="00AB2391">
        <w:rPr>
          <w:rFonts w:ascii="Times New Roman" w:hAnsi="Times New Roman" w:cs="Times New Roman"/>
          <w:sz w:val="20"/>
          <w:szCs w:val="20"/>
        </w:rPr>
        <w:t>&lt;</w:t>
      </w:r>
      <w:r w:rsidR="00F14342">
        <w:rPr>
          <w:rFonts w:ascii="Times New Roman" w:hAnsi="Times New Roman" w:cs="Times New Roman"/>
          <w:sz w:val="20"/>
          <w:szCs w:val="20"/>
        </w:rPr>
        <w:t>Данные изъяты</w:t>
      </w:r>
      <w:proofErr w:type="gramEnd"/>
      <w:r w:rsidR="00F14342" w:rsidRPr="00AB2391">
        <w:rPr>
          <w:rFonts w:ascii="Times New Roman" w:hAnsi="Times New Roman" w:cs="Times New Roman"/>
          <w:sz w:val="20"/>
          <w:szCs w:val="20"/>
        </w:rPr>
        <w:t>&gt;</w:t>
      </w:r>
      <w:r w:rsidR="004F1CC3" w:rsidRPr="00A82BF9">
        <w:rPr>
          <w:rFonts w:ascii="Times New Roman" w:hAnsi="Times New Roman" w:cs="Times New Roman"/>
          <w:sz w:val="20"/>
          <w:szCs w:val="20"/>
        </w:rPr>
        <w:t xml:space="preserve">, </w:t>
      </w:r>
      <w:r w:rsidR="00F14342" w:rsidRPr="00AB2391">
        <w:rPr>
          <w:rFonts w:ascii="Times New Roman" w:hAnsi="Times New Roman" w:cs="Times New Roman"/>
          <w:sz w:val="20"/>
          <w:szCs w:val="20"/>
        </w:rPr>
        <w:t>&lt;</w:t>
      </w:r>
      <w:r w:rsidR="00F14342">
        <w:rPr>
          <w:rFonts w:ascii="Times New Roman" w:hAnsi="Times New Roman" w:cs="Times New Roman"/>
          <w:sz w:val="20"/>
          <w:szCs w:val="20"/>
        </w:rPr>
        <w:t>Данные изъяты</w:t>
      </w:r>
      <w:r w:rsidR="00F14342" w:rsidRPr="00AB2391">
        <w:rPr>
          <w:rFonts w:ascii="Times New Roman" w:hAnsi="Times New Roman" w:cs="Times New Roman"/>
          <w:sz w:val="20"/>
          <w:szCs w:val="20"/>
        </w:rPr>
        <w:t>&gt;</w:t>
      </w:r>
      <w:r w:rsidR="004F1CC3" w:rsidRPr="00A82BF9">
        <w:rPr>
          <w:rFonts w:ascii="Times New Roman" w:hAnsi="Times New Roman" w:cs="Times New Roman"/>
          <w:sz w:val="20"/>
          <w:szCs w:val="20"/>
        </w:rPr>
        <w:t xml:space="preserve">, либо вытекающие из них, </w:t>
      </w:r>
      <w:r w:rsidRPr="00A82BF9">
        <w:rPr>
          <w:rFonts w:ascii="Times New Roman" w:hAnsi="Times New Roman" w:cs="Times New Roman"/>
          <w:sz w:val="20"/>
          <w:szCs w:val="20"/>
        </w:rPr>
        <w:t>стороны договорились разрешать в Липецком областном третейском суде пр</w:t>
      </w:r>
      <w:proofErr w:type="gramStart"/>
      <w:r w:rsidRPr="00A82BF9">
        <w:rPr>
          <w:rFonts w:ascii="Times New Roman" w:hAnsi="Times New Roman" w:cs="Times New Roman"/>
          <w:sz w:val="20"/>
          <w:szCs w:val="20"/>
        </w:rPr>
        <w:t>и ООО</w:t>
      </w:r>
      <w:proofErr w:type="gramEnd"/>
      <w:r w:rsidRPr="00A82BF9">
        <w:rPr>
          <w:rFonts w:ascii="Times New Roman" w:hAnsi="Times New Roman" w:cs="Times New Roman"/>
          <w:sz w:val="20"/>
          <w:szCs w:val="20"/>
        </w:rPr>
        <w:t xml:space="preserve"> «Арго-Л» в соответствии с Регламентом указанного суда, Решение которого является окончательным для сторон». </w:t>
      </w:r>
    </w:p>
    <w:p w:rsidR="006822C0" w:rsidRPr="00A82BF9" w:rsidRDefault="006822C0" w:rsidP="00820AB1">
      <w:pPr>
        <w:spacing w:after="0" w:line="240" w:lineRule="auto"/>
        <w:ind w:firstLine="567"/>
        <w:jc w:val="both"/>
        <w:rPr>
          <w:rFonts w:ascii="Times New Roman" w:hAnsi="Times New Roman" w:cs="Times New Roman"/>
          <w:sz w:val="20"/>
          <w:szCs w:val="20"/>
        </w:rPr>
      </w:pPr>
      <w:r w:rsidRPr="00A82BF9">
        <w:rPr>
          <w:rFonts w:ascii="Times New Roman" w:hAnsi="Times New Roman" w:cs="Times New Roman"/>
          <w:sz w:val="20"/>
          <w:szCs w:val="20"/>
        </w:rPr>
        <w:t>Самоотводов и заявлений об отводе судьи от Сторон не поступало.</w:t>
      </w:r>
    </w:p>
    <w:p w:rsidR="006822C0" w:rsidRPr="00A82BF9" w:rsidRDefault="006822C0" w:rsidP="00820AB1">
      <w:pPr>
        <w:spacing w:after="0" w:line="240" w:lineRule="auto"/>
        <w:ind w:firstLine="567"/>
        <w:jc w:val="both"/>
        <w:rPr>
          <w:rFonts w:ascii="Times New Roman" w:hAnsi="Times New Roman" w:cs="Times New Roman"/>
          <w:sz w:val="20"/>
          <w:szCs w:val="20"/>
        </w:rPr>
      </w:pPr>
      <w:r w:rsidRPr="00A82BF9">
        <w:rPr>
          <w:rFonts w:ascii="Times New Roman" w:hAnsi="Times New Roman" w:cs="Times New Roman"/>
          <w:sz w:val="20"/>
          <w:szCs w:val="20"/>
        </w:rPr>
        <w:t>Возражений против третейского разбирательства по мотиву отсутствия или недействительности третейских соглашений представителями Сторон не поступало.</w:t>
      </w:r>
    </w:p>
    <w:p w:rsidR="006822C0" w:rsidRPr="00A82BF9" w:rsidRDefault="006822C0" w:rsidP="00820AB1">
      <w:pPr>
        <w:spacing w:after="0" w:line="240" w:lineRule="auto"/>
        <w:ind w:firstLine="567"/>
        <w:jc w:val="both"/>
        <w:rPr>
          <w:rFonts w:ascii="Times New Roman" w:hAnsi="Times New Roman" w:cs="Times New Roman"/>
          <w:sz w:val="20"/>
          <w:szCs w:val="20"/>
        </w:rPr>
      </w:pPr>
      <w:r w:rsidRPr="00A82BF9">
        <w:rPr>
          <w:rFonts w:ascii="Times New Roman" w:hAnsi="Times New Roman" w:cs="Times New Roman"/>
          <w:sz w:val="20"/>
          <w:szCs w:val="20"/>
        </w:rPr>
        <w:t>Заявление от Сторон об отсутствии у третейского суда компетенции рассматривать переданный на его рассмотрение спор, не поступало.</w:t>
      </w:r>
    </w:p>
    <w:p w:rsidR="006822C0" w:rsidRPr="00A82BF9" w:rsidRDefault="006822C0" w:rsidP="00820AB1">
      <w:pPr>
        <w:spacing w:after="0" w:line="240" w:lineRule="auto"/>
        <w:ind w:firstLine="567"/>
        <w:jc w:val="both"/>
        <w:rPr>
          <w:rFonts w:ascii="Times New Roman" w:hAnsi="Times New Roman" w:cs="Times New Roman"/>
          <w:sz w:val="20"/>
          <w:szCs w:val="20"/>
        </w:rPr>
      </w:pPr>
      <w:r w:rsidRPr="00A82BF9">
        <w:rPr>
          <w:rFonts w:ascii="Times New Roman" w:hAnsi="Times New Roman" w:cs="Times New Roman"/>
          <w:sz w:val="20"/>
          <w:szCs w:val="20"/>
        </w:rPr>
        <w:t xml:space="preserve">Руководствуясь, </w:t>
      </w:r>
      <w:proofErr w:type="spellStart"/>
      <w:r w:rsidRPr="00A82BF9">
        <w:rPr>
          <w:rFonts w:ascii="Times New Roman" w:hAnsi="Times New Roman" w:cs="Times New Roman"/>
          <w:sz w:val="20"/>
          <w:szCs w:val="20"/>
        </w:rPr>
        <w:t>ст.ст</w:t>
      </w:r>
      <w:proofErr w:type="spellEnd"/>
      <w:r w:rsidRPr="00A82BF9">
        <w:rPr>
          <w:rFonts w:ascii="Times New Roman" w:hAnsi="Times New Roman" w:cs="Times New Roman"/>
          <w:sz w:val="20"/>
          <w:szCs w:val="20"/>
        </w:rPr>
        <w:t>. 5, 7, 17 федерального закона РФ от 24.07.2002 г. № 102 – ФЗ «О третейских судах Российской Федерации» и п.3, п.4, ст.4 Регламента Липецкого областного третейского суда пр</w:t>
      </w:r>
      <w:proofErr w:type="gramStart"/>
      <w:r w:rsidRPr="00A82BF9">
        <w:rPr>
          <w:rFonts w:ascii="Times New Roman" w:hAnsi="Times New Roman" w:cs="Times New Roman"/>
          <w:sz w:val="20"/>
          <w:szCs w:val="20"/>
        </w:rPr>
        <w:t>и ООО</w:t>
      </w:r>
      <w:proofErr w:type="gramEnd"/>
      <w:r w:rsidRPr="00A82BF9">
        <w:rPr>
          <w:rFonts w:ascii="Times New Roman" w:hAnsi="Times New Roman" w:cs="Times New Roman"/>
          <w:sz w:val="20"/>
          <w:szCs w:val="20"/>
        </w:rPr>
        <w:t xml:space="preserve"> «Арго-Л», суд принял решение о наличии у него компетенции рассматривать переданный на его разрешение спор.</w:t>
      </w:r>
    </w:p>
    <w:p w:rsidR="006822C0" w:rsidRPr="00A82BF9" w:rsidRDefault="006822C0" w:rsidP="006822C0">
      <w:pPr>
        <w:pStyle w:val="a3"/>
        <w:spacing w:before="0" w:beforeAutospacing="0" w:after="0" w:afterAutospacing="0"/>
        <w:ind w:firstLine="450"/>
        <w:jc w:val="both"/>
        <w:rPr>
          <w:sz w:val="20"/>
          <w:szCs w:val="20"/>
        </w:rPr>
      </w:pPr>
    </w:p>
    <w:p w:rsidR="004F1CC3" w:rsidRDefault="004F1CC3" w:rsidP="004F1CC3">
      <w:pPr>
        <w:spacing w:after="0"/>
        <w:jc w:val="center"/>
        <w:rPr>
          <w:rFonts w:ascii="Times New Roman" w:hAnsi="Times New Roman" w:cs="Times New Roman"/>
          <w:b/>
          <w:sz w:val="20"/>
          <w:szCs w:val="20"/>
        </w:rPr>
      </w:pPr>
      <w:r w:rsidRPr="002256C9">
        <w:rPr>
          <w:rFonts w:ascii="Times New Roman" w:hAnsi="Times New Roman" w:cs="Times New Roman"/>
          <w:b/>
          <w:sz w:val="20"/>
          <w:szCs w:val="20"/>
        </w:rPr>
        <w:t>УСТАНОВИЛ:</w:t>
      </w:r>
    </w:p>
    <w:p w:rsidR="00A82BF9" w:rsidRDefault="00A82BF9" w:rsidP="004F1CC3">
      <w:pPr>
        <w:spacing w:after="0"/>
        <w:jc w:val="center"/>
        <w:rPr>
          <w:rFonts w:ascii="Times New Roman" w:hAnsi="Times New Roman" w:cs="Times New Roman"/>
          <w:b/>
          <w:sz w:val="20"/>
          <w:szCs w:val="20"/>
        </w:rPr>
      </w:pPr>
    </w:p>
    <w:p w:rsidR="00A82BF9" w:rsidRPr="00A635E3" w:rsidRDefault="00F14342" w:rsidP="00820AB1">
      <w:pPr>
        <w:spacing w:after="0" w:line="240" w:lineRule="auto"/>
        <w:ind w:firstLine="567"/>
        <w:jc w:val="both"/>
        <w:rPr>
          <w:rFonts w:ascii="Times New Roman" w:hAnsi="Times New Roman" w:cs="Times New Roman"/>
          <w:sz w:val="20"/>
          <w:szCs w:val="20"/>
        </w:rPr>
      </w:pPr>
      <w:r w:rsidRPr="00AB2391">
        <w:rPr>
          <w:rFonts w:ascii="Times New Roman" w:hAnsi="Times New Roman" w:cs="Times New Roman"/>
          <w:sz w:val="20"/>
          <w:szCs w:val="20"/>
        </w:rPr>
        <w:t>&lt;</w:t>
      </w:r>
      <w:r>
        <w:rPr>
          <w:rFonts w:ascii="Times New Roman" w:hAnsi="Times New Roman" w:cs="Times New Roman"/>
          <w:sz w:val="20"/>
          <w:szCs w:val="20"/>
        </w:rPr>
        <w:t xml:space="preserve">Данные </w:t>
      </w:r>
      <w:proofErr w:type="gramStart"/>
      <w:r>
        <w:rPr>
          <w:rFonts w:ascii="Times New Roman" w:hAnsi="Times New Roman" w:cs="Times New Roman"/>
          <w:sz w:val="20"/>
          <w:szCs w:val="20"/>
        </w:rPr>
        <w:t>изъяты</w:t>
      </w:r>
      <w:proofErr w:type="gramEnd"/>
      <w:r w:rsidRPr="00AB2391">
        <w:rPr>
          <w:rFonts w:ascii="Times New Roman" w:hAnsi="Times New Roman" w:cs="Times New Roman"/>
          <w:sz w:val="20"/>
          <w:szCs w:val="20"/>
        </w:rPr>
        <w:t>&gt;</w:t>
      </w:r>
      <w:r>
        <w:rPr>
          <w:rFonts w:ascii="Times New Roman" w:hAnsi="Times New Roman" w:cs="Times New Roman"/>
          <w:sz w:val="20"/>
          <w:szCs w:val="20"/>
        </w:rPr>
        <w:t xml:space="preserve"> </w:t>
      </w:r>
      <w:r w:rsidR="00F465C4" w:rsidRPr="00A635E3">
        <w:rPr>
          <w:rFonts w:ascii="Times New Roman" w:hAnsi="Times New Roman" w:cs="Times New Roman"/>
          <w:sz w:val="20"/>
          <w:szCs w:val="20"/>
        </w:rPr>
        <w:t xml:space="preserve">обратилась в суд  с иском к </w:t>
      </w:r>
      <w:r w:rsidRPr="00AB2391">
        <w:rPr>
          <w:rFonts w:ascii="Times New Roman" w:hAnsi="Times New Roman" w:cs="Times New Roman"/>
          <w:sz w:val="20"/>
          <w:szCs w:val="20"/>
        </w:rPr>
        <w:t>&lt;</w:t>
      </w:r>
      <w:r>
        <w:rPr>
          <w:rFonts w:ascii="Times New Roman" w:hAnsi="Times New Roman" w:cs="Times New Roman"/>
          <w:sz w:val="20"/>
          <w:szCs w:val="20"/>
        </w:rPr>
        <w:t>Данные изъяты</w:t>
      </w:r>
      <w:r w:rsidRPr="00AB2391">
        <w:rPr>
          <w:rFonts w:ascii="Times New Roman" w:hAnsi="Times New Roman" w:cs="Times New Roman"/>
          <w:sz w:val="20"/>
          <w:szCs w:val="20"/>
        </w:rPr>
        <w:t>&gt;</w:t>
      </w:r>
      <w:r>
        <w:rPr>
          <w:rFonts w:ascii="Times New Roman" w:hAnsi="Times New Roman" w:cs="Times New Roman"/>
          <w:sz w:val="20"/>
          <w:szCs w:val="20"/>
        </w:rPr>
        <w:t xml:space="preserve"> </w:t>
      </w:r>
      <w:r w:rsidR="00F465C4" w:rsidRPr="00A635E3">
        <w:rPr>
          <w:rFonts w:ascii="Times New Roman" w:hAnsi="Times New Roman" w:cs="Times New Roman"/>
          <w:sz w:val="20"/>
          <w:szCs w:val="20"/>
        </w:rPr>
        <w:t xml:space="preserve">о лишении родительских прав в отношении несовершеннолетних детей – </w:t>
      </w:r>
      <w:r w:rsidRPr="00AB2391">
        <w:rPr>
          <w:rFonts w:ascii="Times New Roman" w:hAnsi="Times New Roman" w:cs="Times New Roman"/>
          <w:sz w:val="20"/>
          <w:szCs w:val="20"/>
        </w:rPr>
        <w:t>&lt;</w:t>
      </w:r>
      <w:r>
        <w:rPr>
          <w:rFonts w:ascii="Times New Roman" w:hAnsi="Times New Roman" w:cs="Times New Roman"/>
          <w:sz w:val="20"/>
          <w:szCs w:val="20"/>
        </w:rPr>
        <w:t>Данные изъяты</w:t>
      </w:r>
      <w:r w:rsidRPr="00AB2391">
        <w:rPr>
          <w:rFonts w:ascii="Times New Roman" w:hAnsi="Times New Roman" w:cs="Times New Roman"/>
          <w:sz w:val="20"/>
          <w:szCs w:val="20"/>
        </w:rPr>
        <w:t>&gt;</w:t>
      </w:r>
      <w:r w:rsidR="00F465C4" w:rsidRPr="00A635E3">
        <w:rPr>
          <w:rFonts w:ascii="Times New Roman" w:hAnsi="Times New Roman" w:cs="Times New Roman"/>
          <w:sz w:val="20"/>
          <w:szCs w:val="20"/>
        </w:rPr>
        <w:t xml:space="preserve">, 2001 года рождения, </w:t>
      </w:r>
      <w:r w:rsidRPr="00AB2391">
        <w:rPr>
          <w:rFonts w:ascii="Times New Roman" w:hAnsi="Times New Roman" w:cs="Times New Roman"/>
          <w:sz w:val="20"/>
          <w:szCs w:val="20"/>
        </w:rPr>
        <w:t>&lt;</w:t>
      </w:r>
      <w:r>
        <w:rPr>
          <w:rFonts w:ascii="Times New Roman" w:hAnsi="Times New Roman" w:cs="Times New Roman"/>
          <w:sz w:val="20"/>
          <w:szCs w:val="20"/>
        </w:rPr>
        <w:t>Данные изъяты</w:t>
      </w:r>
      <w:r w:rsidRPr="00AB2391">
        <w:rPr>
          <w:rFonts w:ascii="Times New Roman" w:hAnsi="Times New Roman" w:cs="Times New Roman"/>
          <w:sz w:val="20"/>
          <w:szCs w:val="20"/>
        </w:rPr>
        <w:t>&gt;</w:t>
      </w:r>
      <w:r w:rsidR="00F465C4" w:rsidRPr="00A635E3">
        <w:rPr>
          <w:rFonts w:ascii="Times New Roman" w:hAnsi="Times New Roman" w:cs="Times New Roman"/>
          <w:sz w:val="20"/>
          <w:szCs w:val="20"/>
        </w:rPr>
        <w:t xml:space="preserve">, 2005 года рождения. В обосновании своих требований истица пояснила: </w:t>
      </w:r>
      <w:r w:rsidR="00F465C4" w:rsidRPr="00A635E3">
        <w:rPr>
          <w:rFonts w:ascii="Times New Roman" w:hAnsi="Times New Roman" w:cs="Times New Roman"/>
          <w:sz w:val="20"/>
          <w:szCs w:val="20"/>
          <w:shd w:val="clear" w:color="auto" w:fill="FFFFFF"/>
        </w:rPr>
        <w:t xml:space="preserve">от брака с </w:t>
      </w:r>
      <w:r w:rsidRPr="00AB2391">
        <w:rPr>
          <w:rFonts w:ascii="Times New Roman" w:hAnsi="Times New Roman" w:cs="Times New Roman"/>
          <w:sz w:val="20"/>
          <w:szCs w:val="20"/>
        </w:rPr>
        <w:t>&lt;</w:t>
      </w:r>
      <w:r>
        <w:rPr>
          <w:rFonts w:ascii="Times New Roman" w:hAnsi="Times New Roman" w:cs="Times New Roman"/>
          <w:sz w:val="20"/>
          <w:szCs w:val="20"/>
        </w:rPr>
        <w:t xml:space="preserve">Данные </w:t>
      </w:r>
      <w:proofErr w:type="gramStart"/>
      <w:r>
        <w:rPr>
          <w:rFonts w:ascii="Times New Roman" w:hAnsi="Times New Roman" w:cs="Times New Roman"/>
          <w:sz w:val="20"/>
          <w:szCs w:val="20"/>
        </w:rPr>
        <w:t>изъяты</w:t>
      </w:r>
      <w:proofErr w:type="gramEnd"/>
      <w:r w:rsidRPr="00AB2391">
        <w:rPr>
          <w:rFonts w:ascii="Times New Roman" w:hAnsi="Times New Roman" w:cs="Times New Roman"/>
          <w:sz w:val="20"/>
          <w:szCs w:val="20"/>
        </w:rPr>
        <w:t>&gt;</w:t>
      </w:r>
      <w:r w:rsidR="00F465C4" w:rsidRPr="00A635E3">
        <w:rPr>
          <w:rFonts w:ascii="Times New Roman" w:hAnsi="Times New Roman" w:cs="Times New Roman"/>
          <w:sz w:val="20"/>
          <w:szCs w:val="20"/>
          <w:shd w:val="clear" w:color="auto" w:fill="FFFFFF"/>
        </w:rPr>
        <w:t xml:space="preserve"> имеет двух детей</w:t>
      </w:r>
      <w:r w:rsidR="00741DA7">
        <w:rPr>
          <w:rFonts w:ascii="Times New Roman" w:hAnsi="Times New Roman" w:cs="Times New Roman"/>
          <w:sz w:val="20"/>
          <w:szCs w:val="20"/>
          <w:shd w:val="clear" w:color="auto" w:fill="FFFFFF"/>
        </w:rPr>
        <w:t xml:space="preserve"> –</w:t>
      </w:r>
      <w:r w:rsidR="00F465C4" w:rsidRPr="00A635E3">
        <w:rPr>
          <w:rFonts w:ascii="Times New Roman" w:hAnsi="Times New Roman" w:cs="Times New Roman"/>
          <w:sz w:val="20"/>
          <w:szCs w:val="20"/>
          <w:shd w:val="clear" w:color="auto" w:fill="FFFFFF"/>
        </w:rPr>
        <w:t xml:space="preserve"> </w:t>
      </w:r>
      <w:r w:rsidRPr="00AB2391">
        <w:rPr>
          <w:rFonts w:ascii="Times New Roman" w:hAnsi="Times New Roman" w:cs="Times New Roman"/>
          <w:sz w:val="20"/>
          <w:szCs w:val="20"/>
        </w:rPr>
        <w:t>&lt;</w:t>
      </w:r>
      <w:r>
        <w:rPr>
          <w:rFonts w:ascii="Times New Roman" w:hAnsi="Times New Roman" w:cs="Times New Roman"/>
          <w:sz w:val="20"/>
          <w:szCs w:val="20"/>
        </w:rPr>
        <w:t>Данные изъяты</w:t>
      </w:r>
      <w:r w:rsidRPr="00AB2391">
        <w:rPr>
          <w:rFonts w:ascii="Times New Roman" w:hAnsi="Times New Roman" w:cs="Times New Roman"/>
          <w:sz w:val="20"/>
          <w:szCs w:val="20"/>
        </w:rPr>
        <w:t>&gt;</w:t>
      </w:r>
      <w:r w:rsidR="00F465C4" w:rsidRPr="00A635E3">
        <w:rPr>
          <w:rFonts w:ascii="Times New Roman" w:hAnsi="Times New Roman" w:cs="Times New Roman"/>
          <w:sz w:val="20"/>
          <w:szCs w:val="20"/>
          <w:shd w:val="clear" w:color="auto" w:fill="FFFFFF"/>
        </w:rPr>
        <w:t xml:space="preserve"> и  </w:t>
      </w:r>
      <w:r w:rsidRPr="00AB2391">
        <w:rPr>
          <w:rFonts w:ascii="Times New Roman" w:hAnsi="Times New Roman" w:cs="Times New Roman"/>
          <w:sz w:val="20"/>
          <w:szCs w:val="20"/>
        </w:rPr>
        <w:t>&lt;</w:t>
      </w:r>
      <w:r>
        <w:rPr>
          <w:rFonts w:ascii="Times New Roman" w:hAnsi="Times New Roman" w:cs="Times New Roman"/>
          <w:sz w:val="20"/>
          <w:szCs w:val="20"/>
        </w:rPr>
        <w:t>Данные изъяты</w:t>
      </w:r>
      <w:r w:rsidRPr="00AB2391">
        <w:rPr>
          <w:rFonts w:ascii="Times New Roman" w:hAnsi="Times New Roman" w:cs="Times New Roman"/>
          <w:sz w:val="20"/>
          <w:szCs w:val="20"/>
        </w:rPr>
        <w:t>&gt;</w:t>
      </w:r>
      <w:r w:rsidR="00F465C4" w:rsidRPr="00A635E3">
        <w:rPr>
          <w:rFonts w:ascii="Times New Roman" w:hAnsi="Times New Roman" w:cs="Times New Roman"/>
          <w:sz w:val="20"/>
          <w:szCs w:val="20"/>
          <w:shd w:val="clear" w:color="auto" w:fill="FFFFFF"/>
        </w:rPr>
        <w:t xml:space="preserve">. </w:t>
      </w:r>
      <w:r w:rsidRPr="00AB2391">
        <w:rPr>
          <w:rFonts w:ascii="Times New Roman" w:hAnsi="Times New Roman" w:cs="Times New Roman"/>
          <w:sz w:val="20"/>
          <w:szCs w:val="20"/>
        </w:rPr>
        <w:t>&lt;</w:t>
      </w:r>
      <w:r>
        <w:rPr>
          <w:rFonts w:ascii="Times New Roman" w:hAnsi="Times New Roman" w:cs="Times New Roman"/>
          <w:sz w:val="20"/>
          <w:szCs w:val="20"/>
        </w:rPr>
        <w:t>Данные изъяты</w:t>
      </w:r>
      <w:r w:rsidRPr="00AB2391">
        <w:rPr>
          <w:rFonts w:ascii="Times New Roman" w:hAnsi="Times New Roman" w:cs="Times New Roman"/>
          <w:sz w:val="20"/>
          <w:szCs w:val="20"/>
        </w:rPr>
        <w:t>&gt;</w:t>
      </w:r>
      <w:r>
        <w:rPr>
          <w:rFonts w:ascii="Times New Roman" w:hAnsi="Times New Roman" w:cs="Times New Roman"/>
          <w:sz w:val="20"/>
          <w:szCs w:val="20"/>
        </w:rPr>
        <w:t xml:space="preserve"> </w:t>
      </w:r>
      <w:r w:rsidR="00F465C4" w:rsidRPr="00A635E3">
        <w:rPr>
          <w:rFonts w:ascii="Times New Roman" w:hAnsi="Times New Roman" w:cs="Times New Roman"/>
          <w:sz w:val="20"/>
          <w:szCs w:val="20"/>
        </w:rPr>
        <w:t>на протяжении длительного времени уклоняется от воспитания и материального содержания</w:t>
      </w:r>
      <w:r w:rsidR="00F465C4" w:rsidRPr="00A635E3">
        <w:rPr>
          <w:rFonts w:ascii="Times New Roman" w:hAnsi="Times New Roman" w:cs="Times New Roman"/>
          <w:sz w:val="20"/>
          <w:szCs w:val="20"/>
          <w:shd w:val="clear" w:color="auto" w:fill="FFFFFF"/>
        </w:rPr>
        <w:t xml:space="preserve"> своих детей. </w:t>
      </w:r>
      <w:r w:rsidR="00F465C4" w:rsidRPr="00A635E3">
        <w:rPr>
          <w:rFonts w:ascii="Times New Roman" w:hAnsi="Times New Roman" w:cs="Times New Roman"/>
          <w:sz w:val="20"/>
          <w:szCs w:val="20"/>
        </w:rPr>
        <w:t>Ответчик не работает, не интересуется жизнью детей, материально их не содержит, не заботится о состоянии их здоровья, физическом и нравственном развитии.</w:t>
      </w:r>
    </w:p>
    <w:p w:rsidR="00F465C4" w:rsidRDefault="00F465C4" w:rsidP="00820AB1">
      <w:pPr>
        <w:spacing w:after="0" w:line="240" w:lineRule="auto"/>
        <w:ind w:firstLine="567"/>
        <w:jc w:val="both"/>
        <w:rPr>
          <w:rFonts w:ascii="Times New Roman" w:hAnsi="Times New Roman" w:cs="Times New Roman"/>
          <w:sz w:val="20"/>
          <w:szCs w:val="20"/>
        </w:rPr>
      </w:pPr>
      <w:r w:rsidRPr="00A635E3">
        <w:rPr>
          <w:rFonts w:ascii="Times New Roman" w:hAnsi="Times New Roman" w:cs="Times New Roman"/>
          <w:sz w:val="20"/>
          <w:szCs w:val="20"/>
        </w:rPr>
        <w:t xml:space="preserve">В судебное заседание </w:t>
      </w:r>
      <w:r w:rsidR="00F14342" w:rsidRPr="00AB2391">
        <w:rPr>
          <w:rFonts w:ascii="Times New Roman" w:hAnsi="Times New Roman" w:cs="Times New Roman"/>
          <w:sz w:val="20"/>
          <w:szCs w:val="20"/>
        </w:rPr>
        <w:t>&lt;</w:t>
      </w:r>
      <w:r w:rsidR="00F14342">
        <w:rPr>
          <w:rFonts w:ascii="Times New Roman" w:hAnsi="Times New Roman" w:cs="Times New Roman"/>
          <w:sz w:val="20"/>
          <w:szCs w:val="20"/>
        </w:rPr>
        <w:t xml:space="preserve">Данные </w:t>
      </w:r>
      <w:proofErr w:type="gramStart"/>
      <w:r w:rsidR="00F14342">
        <w:rPr>
          <w:rFonts w:ascii="Times New Roman" w:hAnsi="Times New Roman" w:cs="Times New Roman"/>
          <w:sz w:val="20"/>
          <w:szCs w:val="20"/>
        </w:rPr>
        <w:t>изъяты</w:t>
      </w:r>
      <w:proofErr w:type="gramEnd"/>
      <w:r w:rsidR="00F14342" w:rsidRPr="00AB2391">
        <w:rPr>
          <w:rFonts w:ascii="Times New Roman" w:hAnsi="Times New Roman" w:cs="Times New Roman"/>
          <w:sz w:val="20"/>
          <w:szCs w:val="20"/>
        </w:rPr>
        <w:t>&gt;</w:t>
      </w:r>
      <w:r w:rsidR="00F14342">
        <w:rPr>
          <w:rFonts w:ascii="Times New Roman" w:hAnsi="Times New Roman" w:cs="Times New Roman"/>
          <w:sz w:val="20"/>
          <w:szCs w:val="20"/>
        </w:rPr>
        <w:t xml:space="preserve"> </w:t>
      </w:r>
      <w:r w:rsidRPr="00A635E3">
        <w:rPr>
          <w:rFonts w:ascii="Times New Roman" w:hAnsi="Times New Roman" w:cs="Times New Roman"/>
          <w:sz w:val="20"/>
          <w:szCs w:val="20"/>
        </w:rPr>
        <w:t>явилась, исковые требования поддержала</w:t>
      </w:r>
      <w:r w:rsidR="00A635E3" w:rsidRPr="00A635E3">
        <w:rPr>
          <w:rFonts w:ascii="Times New Roman" w:hAnsi="Times New Roman" w:cs="Times New Roman"/>
          <w:sz w:val="20"/>
          <w:szCs w:val="20"/>
        </w:rPr>
        <w:t xml:space="preserve"> в полном объеме, настаивала на их удовлетворении.</w:t>
      </w:r>
      <w:r w:rsidR="00A635E3">
        <w:rPr>
          <w:rFonts w:ascii="Times New Roman" w:hAnsi="Times New Roman" w:cs="Times New Roman"/>
          <w:sz w:val="20"/>
          <w:szCs w:val="20"/>
        </w:rPr>
        <w:t xml:space="preserve"> </w:t>
      </w:r>
    </w:p>
    <w:p w:rsidR="00A635E3" w:rsidRDefault="00A635E3" w:rsidP="00820AB1">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Ответчик, </w:t>
      </w:r>
      <w:r w:rsidR="00F14342" w:rsidRPr="00AB2391">
        <w:rPr>
          <w:rFonts w:ascii="Times New Roman" w:hAnsi="Times New Roman" w:cs="Times New Roman"/>
          <w:sz w:val="20"/>
          <w:szCs w:val="20"/>
        </w:rPr>
        <w:t>&lt;</w:t>
      </w:r>
      <w:r w:rsidR="00F14342">
        <w:rPr>
          <w:rFonts w:ascii="Times New Roman" w:hAnsi="Times New Roman" w:cs="Times New Roman"/>
          <w:sz w:val="20"/>
          <w:szCs w:val="20"/>
        </w:rPr>
        <w:t>Данные изъяты</w:t>
      </w:r>
      <w:r w:rsidR="00F14342" w:rsidRPr="00AB2391">
        <w:rPr>
          <w:rFonts w:ascii="Times New Roman" w:hAnsi="Times New Roman" w:cs="Times New Roman"/>
          <w:sz w:val="20"/>
          <w:szCs w:val="20"/>
        </w:rPr>
        <w:t>&gt;</w:t>
      </w:r>
      <w:r>
        <w:rPr>
          <w:rFonts w:ascii="Times New Roman" w:hAnsi="Times New Roman" w:cs="Times New Roman"/>
          <w:sz w:val="20"/>
          <w:szCs w:val="20"/>
        </w:rPr>
        <w:t xml:space="preserve">, в суд не явился, </w:t>
      </w:r>
      <w:r w:rsidRPr="005D7D98">
        <w:rPr>
          <w:rFonts w:ascii="Times New Roman" w:hAnsi="Times New Roman" w:cs="Times New Roman"/>
          <w:sz w:val="20"/>
          <w:szCs w:val="20"/>
        </w:rPr>
        <w:t xml:space="preserve">о времени и месте рассмотрения  дела </w:t>
      </w:r>
      <w:r>
        <w:rPr>
          <w:rFonts w:ascii="Times New Roman" w:hAnsi="Times New Roman" w:cs="Times New Roman"/>
          <w:sz w:val="20"/>
          <w:szCs w:val="20"/>
        </w:rPr>
        <w:t xml:space="preserve">уведомлялся </w:t>
      </w:r>
      <w:r w:rsidRPr="005D7D98">
        <w:rPr>
          <w:rFonts w:ascii="Times New Roman" w:hAnsi="Times New Roman" w:cs="Times New Roman"/>
          <w:sz w:val="20"/>
          <w:szCs w:val="20"/>
        </w:rPr>
        <w:t xml:space="preserve"> надлежащим образом и своевременно</w:t>
      </w:r>
      <w:r w:rsidR="00380BD9">
        <w:rPr>
          <w:rFonts w:ascii="Times New Roman" w:hAnsi="Times New Roman" w:cs="Times New Roman"/>
          <w:sz w:val="20"/>
          <w:szCs w:val="20"/>
        </w:rPr>
        <w:t xml:space="preserve"> и неоднократно</w:t>
      </w:r>
      <w:r w:rsidRPr="005D7D98">
        <w:rPr>
          <w:rFonts w:ascii="Times New Roman" w:hAnsi="Times New Roman" w:cs="Times New Roman"/>
          <w:sz w:val="20"/>
          <w:szCs w:val="20"/>
        </w:rPr>
        <w:t>, возражений и отзывов  на иск не представил</w:t>
      </w:r>
      <w:r>
        <w:rPr>
          <w:rFonts w:ascii="Times New Roman" w:hAnsi="Times New Roman" w:cs="Times New Roman"/>
          <w:sz w:val="20"/>
          <w:szCs w:val="20"/>
        </w:rPr>
        <w:t>, о п</w:t>
      </w:r>
      <w:r w:rsidRPr="005D7D98">
        <w:rPr>
          <w:rFonts w:ascii="Times New Roman" w:hAnsi="Times New Roman" w:cs="Times New Roman"/>
          <w:sz w:val="20"/>
          <w:szCs w:val="20"/>
        </w:rPr>
        <w:t>ричин</w:t>
      </w:r>
      <w:r>
        <w:rPr>
          <w:rFonts w:ascii="Times New Roman" w:hAnsi="Times New Roman" w:cs="Times New Roman"/>
          <w:sz w:val="20"/>
          <w:szCs w:val="20"/>
        </w:rPr>
        <w:t>е</w:t>
      </w:r>
      <w:r w:rsidRPr="005D7D98">
        <w:rPr>
          <w:rFonts w:ascii="Times New Roman" w:hAnsi="Times New Roman" w:cs="Times New Roman"/>
          <w:sz w:val="20"/>
          <w:szCs w:val="20"/>
        </w:rPr>
        <w:t xml:space="preserve"> неявки не </w:t>
      </w:r>
      <w:r>
        <w:rPr>
          <w:rFonts w:ascii="Times New Roman" w:hAnsi="Times New Roman" w:cs="Times New Roman"/>
          <w:sz w:val="20"/>
          <w:szCs w:val="20"/>
        </w:rPr>
        <w:t>уведомил.</w:t>
      </w:r>
      <w:r w:rsidR="00741DA7">
        <w:rPr>
          <w:rFonts w:ascii="Times New Roman" w:hAnsi="Times New Roman" w:cs="Times New Roman"/>
          <w:sz w:val="20"/>
          <w:szCs w:val="20"/>
        </w:rPr>
        <w:t xml:space="preserve"> Суд определил </w:t>
      </w:r>
      <w:proofErr w:type="gramStart"/>
      <w:r w:rsidR="00741DA7">
        <w:rPr>
          <w:rFonts w:ascii="Times New Roman" w:hAnsi="Times New Roman" w:cs="Times New Roman"/>
          <w:sz w:val="20"/>
          <w:szCs w:val="20"/>
        </w:rPr>
        <w:t xml:space="preserve">рассмотреть дело в отсутствие </w:t>
      </w:r>
      <w:r w:rsidR="00F14342" w:rsidRPr="00AB2391">
        <w:rPr>
          <w:rFonts w:ascii="Times New Roman" w:hAnsi="Times New Roman" w:cs="Times New Roman"/>
          <w:sz w:val="20"/>
          <w:szCs w:val="20"/>
        </w:rPr>
        <w:t>&lt;</w:t>
      </w:r>
      <w:r w:rsidR="00F14342">
        <w:rPr>
          <w:rFonts w:ascii="Times New Roman" w:hAnsi="Times New Roman" w:cs="Times New Roman"/>
          <w:sz w:val="20"/>
          <w:szCs w:val="20"/>
        </w:rPr>
        <w:t>Данные изъяты</w:t>
      </w:r>
      <w:proofErr w:type="gramEnd"/>
      <w:r w:rsidR="00F14342" w:rsidRPr="00AB2391">
        <w:rPr>
          <w:rFonts w:ascii="Times New Roman" w:hAnsi="Times New Roman" w:cs="Times New Roman"/>
          <w:sz w:val="20"/>
          <w:szCs w:val="20"/>
        </w:rPr>
        <w:t>&gt;</w:t>
      </w:r>
    </w:p>
    <w:p w:rsidR="005B456E" w:rsidRDefault="005B456E" w:rsidP="00820AB1">
      <w:pPr>
        <w:spacing w:after="0" w:line="240" w:lineRule="auto"/>
        <w:ind w:firstLine="567"/>
        <w:jc w:val="both"/>
        <w:rPr>
          <w:rFonts w:ascii="Times New Roman" w:hAnsi="Times New Roman" w:cs="Times New Roman"/>
          <w:sz w:val="20"/>
          <w:szCs w:val="20"/>
        </w:rPr>
      </w:pPr>
      <w:proofErr w:type="gramStart"/>
      <w:r>
        <w:rPr>
          <w:rFonts w:ascii="Times New Roman" w:hAnsi="Times New Roman" w:cs="Times New Roman"/>
          <w:sz w:val="20"/>
          <w:szCs w:val="20"/>
        </w:rPr>
        <w:t xml:space="preserve">Третье лицо, представитель Управления опеки (попечительства) и </w:t>
      </w:r>
      <w:r w:rsidRPr="005B456E">
        <w:rPr>
          <w:rFonts w:ascii="Times New Roman" w:hAnsi="Times New Roman" w:cs="Times New Roman"/>
          <w:sz w:val="20"/>
          <w:szCs w:val="20"/>
        </w:rPr>
        <w:t>охраны прав детства администрации города Липецка</w:t>
      </w:r>
      <w:r>
        <w:rPr>
          <w:rFonts w:ascii="Times New Roman" w:hAnsi="Times New Roman" w:cs="Times New Roman"/>
          <w:sz w:val="20"/>
          <w:szCs w:val="20"/>
        </w:rPr>
        <w:t xml:space="preserve"> </w:t>
      </w:r>
      <w:r w:rsidR="00F14342" w:rsidRPr="00AB2391">
        <w:rPr>
          <w:rFonts w:ascii="Times New Roman" w:hAnsi="Times New Roman" w:cs="Times New Roman"/>
          <w:sz w:val="20"/>
          <w:szCs w:val="20"/>
        </w:rPr>
        <w:t>&lt;</w:t>
      </w:r>
      <w:r w:rsidR="00F14342">
        <w:rPr>
          <w:rFonts w:ascii="Times New Roman" w:hAnsi="Times New Roman" w:cs="Times New Roman"/>
          <w:sz w:val="20"/>
          <w:szCs w:val="20"/>
        </w:rPr>
        <w:t>Данные изъяты</w:t>
      </w:r>
      <w:r w:rsidR="00F14342" w:rsidRPr="00AB2391">
        <w:rPr>
          <w:rFonts w:ascii="Times New Roman" w:hAnsi="Times New Roman" w:cs="Times New Roman"/>
          <w:sz w:val="20"/>
          <w:szCs w:val="20"/>
        </w:rPr>
        <w:t>&gt;</w:t>
      </w:r>
      <w:r>
        <w:rPr>
          <w:rFonts w:ascii="Times New Roman" w:hAnsi="Times New Roman" w:cs="Times New Roman"/>
          <w:sz w:val="20"/>
          <w:szCs w:val="20"/>
        </w:rPr>
        <w:t>, действующая</w:t>
      </w:r>
      <w:r w:rsidR="00F14342">
        <w:rPr>
          <w:rFonts w:ascii="Times New Roman" w:hAnsi="Times New Roman" w:cs="Times New Roman"/>
          <w:sz w:val="20"/>
          <w:szCs w:val="20"/>
        </w:rPr>
        <w:t xml:space="preserve"> на основании доверенности от «_»</w:t>
      </w:r>
      <w:r>
        <w:rPr>
          <w:rFonts w:ascii="Times New Roman" w:hAnsi="Times New Roman" w:cs="Times New Roman"/>
          <w:sz w:val="20"/>
          <w:szCs w:val="20"/>
        </w:rPr>
        <w:t xml:space="preserve">.07.2013 года № </w:t>
      </w:r>
      <w:r w:rsidR="00F14342" w:rsidRPr="00AB2391">
        <w:rPr>
          <w:rFonts w:ascii="Times New Roman" w:hAnsi="Times New Roman" w:cs="Times New Roman"/>
          <w:sz w:val="20"/>
          <w:szCs w:val="20"/>
        </w:rPr>
        <w:t>&lt;</w:t>
      </w:r>
      <w:r w:rsidR="00F14342">
        <w:rPr>
          <w:rFonts w:ascii="Times New Roman" w:hAnsi="Times New Roman" w:cs="Times New Roman"/>
          <w:sz w:val="20"/>
          <w:szCs w:val="20"/>
        </w:rPr>
        <w:t>Данные изъяты</w:t>
      </w:r>
      <w:r w:rsidR="00F14342" w:rsidRPr="00AB2391">
        <w:rPr>
          <w:rFonts w:ascii="Times New Roman" w:hAnsi="Times New Roman" w:cs="Times New Roman"/>
          <w:sz w:val="20"/>
          <w:szCs w:val="20"/>
        </w:rPr>
        <w:t>&gt;</w:t>
      </w:r>
      <w:r>
        <w:rPr>
          <w:rFonts w:ascii="Times New Roman" w:hAnsi="Times New Roman" w:cs="Times New Roman"/>
          <w:sz w:val="20"/>
          <w:szCs w:val="20"/>
        </w:rPr>
        <w:t>, в заседании суда пояснила, что ею проведены обследования материально-бытовых у</w:t>
      </w:r>
      <w:r w:rsidR="00601FE1">
        <w:rPr>
          <w:rFonts w:ascii="Times New Roman" w:hAnsi="Times New Roman" w:cs="Times New Roman"/>
          <w:sz w:val="20"/>
          <w:szCs w:val="20"/>
        </w:rPr>
        <w:t xml:space="preserve">словий жизни </w:t>
      </w:r>
      <w:r w:rsidR="00F14342" w:rsidRPr="00AB2391">
        <w:rPr>
          <w:rFonts w:ascii="Times New Roman" w:hAnsi="Times New Roman" w:cs="Times New Roman"/>
          <w:sz w:val="20"/>
          <w:szCs w:val="20"/>
        </w:rPr>
        <w:t>&lt;</w:t>
      </w:r>
      <w:r w:rsidR="00F14342">
        <w:rPr>
          <w:rFonts w:ascii="Times New Roman" w:hAnsi="Times New Roman" w:cs="Times New Roman"/>
          <w:sz w:val="20"/>
          <w:szCs w:val="20"/>
        </w:rPr>
        <w:t>Данные изъяты</w:t>
      </w:r>
      <w:r w:rsidR="00F14342" w:rsidRPr="00AB2391">
        <w:rPr>
          <w:rFonts w:ascii="Times New Roman" w:hAnsi="Times New Roman" w:cs="Times New Roman"/>
          <w:sz w:val="20"/>
          <w:szCs w:val="20"/>
        </w:rPr>
        <w:t>&gt;</w:t>
      </w:r>
      <w:r w:rsidR="00601FE1">
        <w:rPr>
          <w:rFonts w:ascii="Times New Roman" w:hAnsi="Times New Roman" w:cs="Times New Roman"/>
          <w:sz w:val="20"/>
          <w:szCs w:val="20"/>
        </w:rPr>
        <w:t xml:space="preserve">, </w:t>
      </w:r>
      <w:r w:rsidR="00F14342" w:rsidRPr="00AB2391">
        <w:rPr>
          <w:rFonts w:ascii="Times New Roman" w:hAnsi="Times New Roman" w:cs="Times New Roman"/>
          <w:sz w:val="20"/>
          <w:szCs w:val="20"/>
        </w:rPr>
        <w:t>&lt;</w:t>
      </w:r>
      <w:r w:rsidR="00F14342">
        <w:rPr>
          <w:rFonts w:ascii="Times New Roman" w:hAnsi="Times New Roman" w:cs="Times New Roman"/>
          <w:sz w:val="20"/>
          <w:szCs w:val="20"/>
        </w:rPr>
        <w:t>Данные изъяты</w:t>
      </w:r>
      <w:r w:rsidR="00F14342" w:rsidRPr="00AB2391">
        <w:rPr>
          <w:rFonts w:ascii="Times New Roman" w:hAnsi="Times New Roman" w:cs="Times New Roman"/>
          <w:sz w:val="20"/>
          <w:szCs w:val="20"/>
        </w:rPr>
        <w:t>&gt;</w:t>
      </w:r>
      <w:r w:rsidR="00F14342">
        <w:rPr>
          <w:rFonts w:ascii="Times New Roman" w:hAnsi="Times New Roman" w:cs="Times New Roman"/>
          <w:sz w:val="20"/>
          <w:szCs w:val="20"/>
        </w:rPr>
        <w:t xml:space="preserve">. </w:t>
      </w:r>
      <w:r w:rsidR="00601FE1">
        <w:rPr>
          <w:rFonts w:ascii="Times New Roman" w:hAnsi="Times New Roman" w:cs="Times New Roman"/>
          <w:sz w:val="20"/>
          <w:szCs w:val="20"/>
        </w:rPr>
        <w:t>Установлено:  матерью созданы все условия для проживания и воспитания несовершеннолетних детей, угроза жизни, здоровью, нормальному воспитанию и развитию детей отсутствует;</w:t>
      </w:r>
      <w:proofErr w:type="gramEnd"/>
      <w:r w:rsidR="00601FE1">
        <w:rPr>
          <w:rFonts w:ascii="Times New Roman" w:hAnsi="Times New Roman" w:cs="Times New Roman"/>
          <w:sz w:val="20"/>
          <w:szCs w:val="20"/>
        </w:rPr>
        <w:t xml:space="preserve"> отец в настоящее время не работает, проживает с другой семьей, полностью самоустранился от воспитания детей, </w:t>
      </w:r>
      <w:r w:rsidR="005714F4">
        <w:rPr>
          <w:rFonts w:ascii="Times New Roman" w:hAnsi="Times New Roman" w:cs="Times New Roman"/>
          <w:sz w:val="20"/>
          <w:szCs w:val="20"/>
        </w:rPr>
        <w:t xml:space="preserve">в </w:t>
      </w:r>
      <w:proofErr w:type="gramStart"/>
      <w:r w:rsidR="005714F4">
        <w:rPr>
          <w:rFonts w:ascii="Times New Roman" w:hAnsi="Times New Roman" w:cs="Times New Roman"/>
          <w:sz w:val="20"/>
          <w:szCs w:val="20"/>
        </w:rPr>
        <w:t>связи</w:t>
      </w:r>
      <w:proofErr w:type="gramEnd"/>
      <w:r w:rsidR="005714F4">
        <w:rPr>
          <w:rFonts w:ascii="Times New Roman" w:hAnsi="Times New Roman" w:cs="Times New Roman"/>
          <w:sz w:val="20"/>
          <w:szCs w:val="20"/>
        </w:rPr>
        <w:t xml:space="preserve"> с чем органы опеки считают  целесообразным  </w:t>
      </w:r>
      <w:r w:rsidR="00601FE1">
        <w:rPr>
          <w:rFonts w:ascii="Times New Roman" w:hAnsi="Times New Roman" w:cs="Times New Roman"/>
          <w:sz w:val="20"/>
          <w:szCs w:val="20"/>
        </w:rPr>
        <w:t xml:space="preserve"> </w:t>
      </w:r>
      <w:r w:rsidR="005714F4">
        <w:rPr>
          <w:rFonts w:ascii="Times New Roman" w:hAnsi="Times New Roman" w:cs="Times New Roman"/>
          <w:sz w:val="20"/>
          <w:szCs w:val="20"/>
        </w:rPr>
        <w:t xml:space="preserve">лишить </w:t>
      </w:r>
      <w:r w:rsidR="00000DAE" w:rsidRPr="00AB2391">
        <w:rPr>
          <w:rFonts w:ascii="Times New Roman" w:hAnsi="Times New Roman" w:cs="Times New Roman"/>
          <w:sz w:val="20"/>
          <w:szCs w:val="20"/>
        </w:rPr>
        <w:t>&lt;</w:t>
      </w:r>
      <w:r w:rsidR="00000DAE">
        <w:rPr>
          <w:rFonts w:ascii="Times New Roman" w:hAnsi="Times New Roman" w:cs="Times New Roman"/>
          <w:sz w:val="20"/>
          <w:szCs w:val="20"/>
        </w:rPr>
        <w:t>Данные изъяты</w:t>
      </w:r>
      <w:r w:rsidR="00000DAE" w:rsidRPr="00AB2391">
        <w:rPr>
          <w:rFonts w:ascii="Times New Roman" w:hAnsi="Times New Roman" w:cs="Times New Roman"/>
          <w:sz w:val="20"/>
          <w:szCs w:val="20"/>
        </w:rPr>
        <w:t>&gt;</w:t>
      </w:r>
      <w:r w:rsidR="005714F4">
        <w:rPr>
          <w:rFonts w:ascii="Times New Roman" w:hAnsi="Times New Roman" w:cs="Times New Roman"/>
          <w:sz w:val="20"/>
          <w:szCs w:val="20"/>
        </w:rPr>
        <w:t xml:space="preserve"> родительских прав в отношении двух малолетних детей.</w:t>
      </w:r>
    </w:p>
    <w:p w:rsidR="005714F4" w:rsidRDefault="005714F4" w:rsidP="00820AB1">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Третье лицо, представители правобережного отдела ЗАГС администрации г. Липецка, в суд не явились, о времени и месте рассмотрения дела уведомлены своевременно и надлежащим образом</w:t>
      </w:r>
      <w:r w:rsidR="00A01124">
        <w:rPr>
          <w:rFonts w:ascii="Times New Roman" w:hAnsi="Times New Roman" w:cs="Times New Roman"/>
          <w:sz w:val="20"/>
          <w:szCs w:val="20"/>
        </w:rPr>
        <w:t>, просили рассмотреть дело в их отсутстви</w:t>
      </w:r>
      <w:r w:rsidR="00820AB1">
        <w:rPr>
          <w:rFonts w:ascii="Times New Roman" w:hAnsi="Times New Roman" w:cs="Times New Roman"/>
          <w:sz w:val="20"/>
          <w:szCs w:val="20"/>
        </w:rPr>
        <w:t>е</w:t>
      </w:r>
      <w:r w:rsidR="00A01124">
        <w:rPr>
          <w:rFonts w:ascii="Times New Roman" w:hAnsi="Times New Roman" w:cs="Times New Roman"/>
          <w:sz w:val="20"/>
          <w:szCs w:val="20"/>
        </w:rPr>
        <w:t>, решение оставили на усмотрение суда.</w:t>
      </w:r>
    </w:p>
    <w:p w:rsidR="00A01124" w:rsidRDefault="00A01124" w:rsidP="00820AB1">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Третье лицо, представители Прокуратуры Советского района г. Липецка, в суд не явились, </w:t>
      </w:r>
      <w:r w:rsidRPr="005D7D98">
        <w:rPr>
          <w:rFonts w:ascii="Times New Roman" w:hAnsi="Times New Roman" w:cs="Times New Roman"/>
          <w:sz w:val="20"/>
          <w:szCs w:val="20"/>
        </w:rPr>
        <w:t xml:space="preserve">о времени и месте рассмотрения  дела </w:t>
      </w:r>
      <w:r>
        <w:rPr>
          <w:rFonts w:ascii="Times New Roman" w:hAnsi="Times New Roman" w:cs="Times New Roman"/>
          <w:sz w:val="20"/>
          <w:szCs w:val="20"/>
        </w:rPr>
        <w:t xml:space="preserve">уведомлены </w:t>
      </w:r>
      <w:r w:rsidRPr="005D7D98">
        <w:rPr>
          <w:rFonts w:ascii="Times New Roman" w:hAnsi="Times New Roman" w:cs="Times New Roman"/>
          <w:sz w:val="20"/>
          <w:szCs w:val="20"/>
        </w:rPr>
        <w:t xml:space="preserve"> надлежащим образом и своевременно, возражений и отзывов  на иск не представил</w:t>
      </w:r>
      <w:r>
        <w:rPr>
          <w:rFonts w:ascii="Times New Roman" w:hAnsi="Times New Roman" w:cs="Times New Roman"/>
          <w:sz w:val="20"/>
          <w:szCs w:val="20"/>
        </w:rPr>
        <w:t>и, о п</w:t>
      </w:r>
      <w:r w:rsidRPr="005D7D98">
        <w:rPr>
          <w:rFonts w:ascii="Times New Roman" w:hAnsi="Times New Roman" w:cs="Times New Roman"/>
          <w:sz w:val="20"/>
          <w:szCs w:val="20"/>
        </w:rPr>
        <w:t>ричин</w:t>
      </w:r>
      <w:r>
        <w:rPr>
          <w:rFonts w:ascii="Times New Roman" w:hAnsi="Times New Roman" w:cs="Times New Roman"/>
          <w:sz w:val="20"/>
          <w:szCs w:val="20"/>
        </w:rPr>
        <w:t>е</w:t>
      </w:r>
      <w:r w:rsidRPr="005D7D98">
        <w:rPr>
          <w:rFonts w:ascii="Times New Roman" w:hAnsi="Times New Roman" w:cs="Times New Roman"/>
          <w:sz w:val="20"/>
          <w:szCs w:val="20"/>
        </w:rPr>
        <w:t xml:space="preserve"> неявки не </w:t>
      </w:r>
      <w:r>
        <w:rPr>
          <w:rFonts w:ascii="Times New Roman" w:hAnsi="Times New Roman" w:cs="Times New Roman"/>
          <w:sz w:val="20"/>
          <w:szCs w:val="20"/>
        </w:rPr>
        <w:t>уведомили.</w:t>
      </w:r>
    </w:p>
    <w:p w:rsidR="00C7480F" w:rsidRDefault="00A01124" w:rsidP="00820AB1">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Свидетель со стороны истца, </w:t>
      </w:r>
      <w:r w:rsidR="00000DAE" w:rsidRPr="00AB2391">
        <w:rPr>
          <w:rFonts w:ascii="Times New Roman" w:hAnsi="Times New Roman" w:cs="Times New Roman"/>
          <w:sz w:val="20"/>
          <w:szCs w:val="20"/>
        </w:rPr>
        <w:t>&lt;</w:t>
      </w:r>
      <w:r w:rsidR="00000DAE">
        <w:rPr>
          <w:rFonts w:ascii="Times New Roman" w:hAnsi="Times New Roman" w:cs="Times New Roman"/>
          <w:sz w:val="20"/>
          <w:szCs w:val="20"/>
        </w:rPr>
        <w:t>Данные изъяты</w:t>
      </w:r>
      <w:r w:rsidR="00000DAE" w:rsidRPr="00AB2391">
        <w:rPr>
          <w:rFonts w:ascii="Times New Roman" w:hAnsi="Times New Roman" w:cs="Times New Roman"/>
          <w:sz w:val="20"/>
          <w:szCs w:val="20"/>
        </w:rPr>
        <w:t>&gt;</w:t>
      </w:r>
      <w:r w:rsidR="001C1B1B">
        <w:rPr>
          <w:rFonts w:ascii="Times New Roman" w:hAnsi="Times New Roman" w:cs="Times New Roman"/>
          <w:sz w:val="20"/>
          <w:szCs w:val="20"/>
        </w:rPr>
        <w:t>,</w:t>
      </w:r>
      <w:r>
        <w:rPr>
          <w:rFonts w:ascii="Times New Roman" w:hAnsi="Times New Roman" w:cs="Times New Roman"/>
          <w:sz w:val="20"/>
          <w:szCs w:val="20"/>
        </w:rPr>
        <w:t xml:space="preserve"> пояснила, что </w:t>
      </w:r>
      <w:proofErr w:type="gramStart"/>
      <w:r>
        <w:rPr>
          <w:rFonts w:ascii="Times New Roman" w:hAnsi="Times New Roman" w:cs="Times New Roman"/>
          <w:sz w:val="20"/>
          <w:szCs w:val="20"/>
        </w:rPr>
        <w:t xml:space="preserve">работает в Лицее № </w:t>
      </w:r>
      <w:r w:rsidR="00000DAE" w:rsidRPr="00AB2391">
        <w:rPr>
          <w:rFonts w:ascii="Times New Roman" w:hAnsi="Times New Roman" w:cs="Times New Roman"/>
          <w:sz w:val="20"/>
          <w:szCs w:val="20"/>
        </w:rPr>
        <w:t>&lt;</w:t>
      </w:r>
      <w:r w:rsidR="00000DAE">
        <w:rPr>
          <w:rFonts w:ascii="Times New Roman" w:hAnsi="Times New Roman" w:cs="Times New Roman"/>
          <w:sz w:val="20"/>
          <w:szCs w:val="20"/>
        </w:rPr>
        <w:t>Данные изъяты</w:t>
      </w:r>
      <w:proofErr w:type="gramEnd"/>
      <w:r w:rsidR="00000DAE" w:rsidRPr="00AB2391">
        <w:rPr>
          <w:rFonts w:ascii="Times New Roman" w:hAnsi="Times New Roman" w:cs="Times New Roman"/>
          <w:sz w:val="20"/>
          <w:szCs w:val="20"/>
        </w:rPr>
        <w:t>&gt;</w:t>
      </w:r>
      <w:r>
        <w:rPr>
          <w:rFonts w:ascii="Times New Roman" w:hAnsi="Times New Roman" w:cs="Times New Roman"/>
          <w:sz w:val="20"/>
          <w:szCs w:val="20"/>
        </w:rPr>
        <w:t xml:space="preserve">, где обучаются дети истицы, знает семью давно, была классным руководителем в начальной школе </w:t>
      </w:r>
      <w:r w:rsidR="00000DAE" w:rsidRPr="00AB2391">
        <w:rPr>
          <w:rFonts w:ascii="Times New Roman" w:hAnsi="Times New Roman" w:cs="Times New Roman"/>
          <w:sz w:val="20"/>
          <w:szCs w:val="20"/>
        </w:rPr>
        <w:t>&lt;</w:t>
      </w:r>
      <w:r w:rsidR="00000DAE">
        <w:rPr>
          <w:rFonts w:ascii="Times New Roman" w:hAnsi="Times New Roman" w:cs="Times New Roman"/>
          <w:sz w:val="20"/>
          <w:szCs w:val="20"/>
        </w:rPr>
        <w:t>Данные изъяты</w:t>
      </w:r>
      <w:r w:rsidR="00000DAE" w:rsidRPr="00AB2391">
        <w:rPr>
          <w:rFonts w:ascii="Times New Roman" w:hAnsi="Times New Roman" w:cs="Times New Roman"/>
          <w:sz w:val="20"/>
          <w:szCs w:val="20"/>
        </w:rPr>
        <w:t>&gt;</w:t>
      </w:r>
      <w:r w:rsidR="001C1B1B">
        <w:rPr>
          <w:rFonts w:ascii="Times New Roman" w:hAnsi="Times New Roman" w:cs="Times New Roman"/>
          <w:sz w:val="20"/>
          <w:szCs w:val="20"/>
        </w:rPr>
        <w:t xml:space="preserve">, сейчас является классным руководителем </w:t>
      </w:r>
      <w:r w:rsidR="00000DAE" w:rsidRPr="00AB2391">
        <w:rPr>
          <w:rFonts w:ascii="Times New Roman" w:hAnsi="Times New Roman" w:cs="Times New Roman"/>
          <w:sz w:val="20"/>
          <w:szCs w:val="20"/>
        </w:rPr>
        <w:t>&lt;</w:t>
      </w:r>
      <w:r w:rsidR="00000DAE">
        <w:rPr>
          <w:rFonts w:ascii="Times New Roman" w:hAnsi="Times New Roman" w:cs="Times New Roman"/>
          <w:sz w:val="20"/>
          <w:szCs w:val="20"/>
        </w:rPr>
        <w:t>Данные изъяты</w:t>
      </w:r>
      <w:r w:rsidR="00000DAE" w:rsidRPr="00AB2391">
        <w:rPr>
          <w:rFonts w:ascii="Times New Roman" w:hAnsi="Times New Roman" w:cs="Times New Roman"/>
          <w:sz w:val="20"/>
          <w:szCs w:val="20"/>
        </w:rPr>
        <w:t>&gt;</w:t>
      </w:r>
      <w:r w:rsidR="001C1B1B">
        <w:rPr>
          <w:rFonts w:ascii="Times New Roman" w:hAnsi="Times New Roman" w:cs="Times New Roman"/>
          <w:sz w:val="20"/>
          <w:szCs w:val="20"/>
        </w:rPr>
        <w:t>. Несовершеннолетних знает только с положительной стороны</w:t>
      </w:r>
      <w:r w:rsidR="00C7480F">
        <w:rPr>
          <w:rFonts w:ascii="Times New Roman" w:hAnsi="Times New Roman" w:cs="Times New Roman"/>
          <w:sz w:val="20"/>
          <w:szCs w:val="20"/>
        </w:rPr>
        <w:t xml:space="preserve">. С отцом детей не </w:t>
      </w:r>
      <w:proofErr w:type="gramStart"/>
      <w:r w:rsidR="00C7480F">
        <w:rPr>
          <w:rFonts w:ascii="Times New Roman" w:hAnsi="Times New Roman" w:cs="Times New Roman"/>
          <w:sz w:val="20"/>
          <w:szCs w:val="20"/>
        </w:rPr>
        <w:t>знакома</w:t>
      </w:r>
      <w:proofErr w:type="gramEnd"/>
      <w:r w:rsidR="00C7480F">
        <w:rPr>
          <w:rFonts w:ascii="Times New Roman" w:hAnsi="Times New Roman" w:cs="Times New Roman"/>
          <w:sz w:val="20"/>
          <w:szCs w:val="20"/>
        </w:rPr>
        <w:t>, за время обучения, он ни разу не приходил в школу, не интересовался жизнью детей. Мать обеспечивает детей всем необходимым, создала все условия для нормального развития несовершеннолетних.</w:t>
      </w:r>
    </w:p>
    <w:p w:rsidR="004E2AEE" w:rsidRDefault="00C7480F" w:rsidP="00820AB1">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Несовершеннолетний </w:t>
      </w:r>
      <w:r w:rsidR="00000DAE" w:rsidRPr="00AB2391">
        <w:rPr>
          <w:rFonts w:ascii="Times New Roman" w:hAnsi="Times New Roman" w:cs="Times New Roman"/>
          <w:sz w:val="20"/>
          <w:szCs w:val="20"/>
        </w:rPr>
        <w:t>&lt;</w:t>
      </w:r>
      <w:r w:rsidR="00000DAE">
        <w:rPr>
          <w:rFonts w:ascii="Times New Roman" w:hAnsi="Times New Roman" w:cs="Times New Roman"/>
          <w:sz w:val="20"/>
          <w:szCs w:val="20"/>
        </w:rPr>
        <w:t>Данные изъяты</w:t>
      </w:r>
      <w:r w:rsidR="00000DAE" w:rsidRPr="00AB2391">
        <w:rPr>
          <w:rFonts w:ascii="Times New Roman" w:hAnsi="Times New Roman" w:cs="Times New Roman"/>
          <w:sz w:val="20"/>
          <w:szCs w:val="20"/>
        </w:rPr>
        <w:t>&gt;</w:t>
      </w:r>
      <w:r w:rsidR="00000DAE">
        <w:rPr>
          <w:rFonts w:ascii="Times New Roman" w:hAnsi="Times New Roman" w:cs="Times New Roman"/>
          <w:sz w:val="20"/>
          <w:szCs w:val="20"/>
        </w:rPr>
        <w:t xml:space="preserve"> </w:t>
      </w:r>
      <w:r>
        <w:rPr>
          <w:rFonts w:ascii="Times New Roman" w:hAnsi="Times New Roman" w:cs="Times New Roman"/>
          <w:sz w:val="20"/>
          <w:szCs w:val="20"/>
        </w:rPr>
        <w:t xml:space="preserve">в присутствии педагога </w:t>
      </w:r>
      <w:r w:rsidR="00000DAE" w:rsidRPr="00AB2391">
        <w:rPr>
          <w:rFonts w:ascii="Times New Roman" w:hAnsi="Times New Roman" w:cs="Times New Roman"/>
          <w:sz w:val="20"/>
          <w:szCs w:val="20"/>
        </w:rPr>
        <w:t>&lt;</w:t>
      </w:r>
      <w:r w:rsidR="00000DAE">
        <w:rPr>
          <w:rFonts w:ascii="Times New Roman" w:hAnsi="Times New Roman" w:cs="Times New Roman"/>
          <w:sz w:val="20"/>
          <w:szCs w:val="20"/>
        </w:rPr>
        <w:t xml:space="preserve">Данные </w:t>
      </w:r>
      <w:proofErr w:type="gramStart"/>
      <w:r w:rsidR="00000DAE">
        <w:rPr>
          <w:rFonts w:ascii="Times New Roman" w:hAnsi="Times New Roman" w:cs="Times New Roman"/>
          <w:sz w:val="20"/>
          <w:szCs w:val="20"/>
        </w:rPr>
        <w:t>изъяты</w:t>
      </w:r>
      <w:proofErr w:type="gramEnd"/>
      <w:r w:rsidR="00000DAE" w:rsidRPr="00AB2391">
        <w:rPr>
          <w:rFonts w:ascii="Times New Roman" w:hAnsi="Times New Roman" w:cs="Times New Roman"/>
          <w:sz w:val="20"/>
          <w:szCs w:val="20"/>
        </w:rPr>
        <w:t>&gt;</w:t>
      </w:r>
      <w:r w:rsidR="00000DAE">
        <w:rPr>
          <w:rFonts w:ascii="Times New Roman" w:hAnsi="Times New Roman" w:cs="Times New Roman"/>
          <w:sz w:val="20"/>
          <w:szCs w:val="20"/>
        </w:rPr>
        <w:t xml:space="preserve"> </w:t>
      </w:r>
      <w:r>
        <w:rPr>
          <w:rFonts w:ascii="Times New Roman" w:hAnsi="Times New Roman" w:cs="Times New Roman"/>
          <w:sz w:val="20"/>
          <w:szCs w:val="20"/>
        </w:rPr>
        <w:t xml:space="preserve"> пояснил, что отца не видел </w:t>
      </w:r>
      <w:r w:rsidR="004E2AEE">
        <w:rPr>
          <w:rFonts w:ascii="Times New Roman" w:hAnsi="Times New Roman" w:cs="Times New Roman"/>
          <w:sz w:val="20"/>
          <w:szCs w:val="20"/>
        </w:rPr>
        <w:t>уже более четырех лет, контакта с ним не имеет, против лишения отца родительских прав не возражает.</w:t>
      </w:r>
    </w:p>
    <w:p w:rsidR="00A01124" w:rsidRDefault="009D1295" w:rsidP="00820AB1">
      <w:pPr>
        <w:spacing w:after="0" w:line="240" w:lineRule="auto"/>
        <w:ind w:firstLine="567"/>
        <w:jc w:val="both"/>
        <w:rPr>
          <w:rFonts w:ascii="Times New Roman" w:hAnsi="Times New Roman" w:cs="Times New Roman"/>
          <w:sz w:val="20"/>
          <w:szCs w:val="20"/>
        </w:rPr>
      </w:pPr>
      <w:r w:rsidRPr="00023298">
        <w:rPr>
          <w:rFonts w:ascii="Times New Roman" w:hAnsi="Times New Roman" w:cs="Times New Roman"/>
          <w:sz w:val="20"/>
          <w:szCs w:val="20"/>
        </w:rPr>
        <w:t xml:space="preserve">Таким образом, </w:t>
      </w:r>
      <w:r>
        <w:rPr>
          <w:rFonts w:ascii="Times New Roman" w:hAnsi="Times New Roman" w:cs="Times New Roman"/>
          <w:sz w:val="20"/>
          <w:szCs w:val="20"/>
        </w:rPr>
        <w:t xml:space="preserve">учитывая мнения сторон, опираясь на объективные факты и доказательства, отсутствие мотивированных возражений от сторон и представителей третьих лиц, с учётом мнения несовершеннолетнего </w:t>
      </w:r>
      <w:r w:rsidR="00000DAE" w:rsidRPr="00AB2391">
        <w:rPr>
          <w:rFonts w:ascii="Times New Roman" w:hAnsi="Times New Roman" w:cs="Times New Roman"/>
          <w:sz w:val="20"/>
          <w:szCs w:val="20"/>
        </w:rPr>
        <w:t>&lt;</w:t>
      </w:r>
      <w:r w:rsidR="00000DAE">
        <w:rPr>
          <w:rFonts w:ascii="Times New Roman" w:hAnsi="Times New Roman" w:cs="Times New Roman"/>
          <w:sz w:val="20"/>
          <w:szCs w:val="20"/>
        </w:rPr>
        <w:t>Данные изъяты</w:t>
      </w:r>
      <w:r w:rsidR="00000DAE" w:rsidRPr="00AB2391">
        <w:rPr>
          <w:rFonts w:ascii="Times New Roman" w:hAnsi="Times New Roman" w:cs="Times New Roman"/>
          <w:sz w:val="20"/>
          <w:szCs w:val="20"/>
        </w:rPr>
        <w:t>&gt;</w:t>
      </w:r>
      <w:r>
        <w:rPr>
          <w:rFonts w:ascii="Times New Roman" w:hAnsi="Times New Roman" w:cs="Times New Roman"/>
          <w:sz w:val="20"/>
          <w:szCs w:val="20"/>
        </w:rPr>
        <w:t xml:space="preserve">,   </w:t>
      </w:r>
      <w:r w:rsidRPr="00023298">
        <w:rPr>
          <w:rFonts w:ascii="Times New Roman" w:hAnsi="Times New Roman" w:cs="Times New Roman"/>
          <w:sz w:val="20"/>
          <w:szCs w:val="20"/>
        </w:rPr>
        <w:t>суд приходит к выводу о необходимости</w:t>
      </w:r>
      <w:r w:rsidR="001C1B1B">
        <w:rPr>
          <w:rFonts w:ascii="Times New Roman" w:hAnsi="Times New Roman" w:cs="Times New Roman"/>
          <w:sz w:val="20"/>
          <w:szCs w:val="20"/>
        </w:rPr>
        <w:t xml:space="preserve"> </w:t>
      </w:r>
      <w:r>
        <w:rPr>
          <w:rFonts w:ascii="Times New Roman" w:hAnsi="Times New Roman" w:cs="Times New Roman"/>
          <w:sz w:val="20"/>
          <w:szCs w:val="20"/>
        </w:rPr>
        <w:t>удовлетворения исковых требований в полном объеме по следующим основаниям.</w:t>
      </w:r>
    </w:p>
    <w:p w:rsidR="00232D04" w:rsidRDefault="00775B1B" w:rsidP="00820AB1">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Согласно свидетельству  о расторжении брака (</w:t>
      </w:r>
      <w:proofErr w:type="spellStart"/>
      <w:r>
        <w:rPr>
          <w:rFonts w:ascii="Times New Roman" w:hAnsi="Times New Roman" w:cs="Times New Roman"/>
          <w:sz w:val="20"/>
          <w:szCs w:val="20"/>
        </w:rPr>
        <w:t>л.д</w:t>
      </w:r>
      <w:proofErr w:type="spellEnd"/>
      <w:r>
        <w:rPr>
          <w:rFonts w:ascii="Times New Roman" w:hAnsi="Times New Roman" w:cs="Times New Roman"/>
          <w:sz w:val="20"/>
          <w:szCs w:val="20"/>
        </w:rPr>
        <w:t xml:space="preserve">. 9) брак между </w:t>
      </w:r>
      <w:r w:rsidR="00000DAE" w:rsidRPr="00AB2391">
        <w:rPr>
          <w:rFonts w:ascii="Times New Roman" w:hAnsi="Times New Roman" w:cs="Times New Roman"/>
          <w:sz w:val="20"/>
          <w:szCs w:val="20"/>
        </w:rPr>
        <w:t>&lt;</w:t>
      </w:r>
      <w:r w:rsidR="00000DAE">
        <w:rPr>
          <w:rFonts w:ascii="Times New Roman" w:hAnsi="Times New Roman" w:cs="Times New Roman"/>
          <w:sz w:val="20"/>
          <w:szCs w:val="20"/>
        </w:rPr>
        <w:t xml:space="preserve">Данные </w:t>
      </w:r>
      <w:proofErr w:type="gramStart"/>
      <w:r w:rsidR="00000DAE">
        <w:rPr>
          <w:rFonts w:ascii="Times New Roman" w:hAnsi="Times New Roman" w:cs="Times New Roman"/>
          <w:sz w:val="20"/>
          <w:szCs w:val="20"/>
        </w:rPr>
        <w:t>изъяты</w:t>
      </w:r>
      <w:proofErr w:type="gramEnd"/>
      <w:r w:rsidR="00000DAE" w:rsidRPr="00AB2391">
        <w:rPr>
          <w:rFonts w:ascii="Times New Roman" w:hAnsi="Times New Roman" w:cs="Times New Roman"/>
          <w:sz w:val="20"/>
          <w:szCs w:val="20"/>
        </w:rPr>
        <w:t>&gt;</w:t>
      </w:r>
      <w:r>
        <w:rPr>
          <w:rFonts w:ascii="Times New Roman" w:hAnsi="Times New Roman" w:cs="Times New Roman"/>
          <w:sz w:val="20"/>
          <w:szCs w:val="20"/>
        </w:rPr>
        <w:t xml:space="preserve"> и </w:t>
      </w:r>
      <w:r w:rsidR="00000DAE" w:rsidRPr="00AB2391">
        <w:rPr>
          <w:rFonts w:ascii="Times New Roman" w:hAnsi="Times New Roman" w:cs="Times New Roman"/>
          <w:sz w:val="20"/>
          <w:szCs w:val="20"/>
        </w:rPr>
        <w:t>&lt;</w:t>
      </w:r>
      <w:r w:rsidR="00000DAE">
        <w:rPr>
          <w:rFonts w:ascii="Times New Roman" w:hAnsi="Times New Roman" w:cs="Times New Roman"/>
          <w:sz w:val="20"/>
          <w:szCs w:val="20"/>
        </w:rPr>
        <w:t>Данные изъяты</w:t>
      </w:r>
      <w:r w:rsidR="00000DAE" w:rsidRPr="00AB2391">
        <w:rPr>
          <w:rFonts w:ascii="Times New Roman" w:hAnsi="Times New Roman" w:cs="Times New Roman"/>
          <w:sz w:val="20"/>
          <w:szCs w:val="20"/>
        </w:rPr>
        <w:t>&gt;</w:t>
      </w:r>
      <w:r w:rsidR="00000DAE">
        <w:rPr>
          <w:rFonts w:ascii="Times New Roman" w:hAnsi="Times New Roman" w:cs="Times New Roman"/>
          <w:sz w:val="20"/>
          <w:szCs w:val="20"/>
        </w:rPr>
        <w:t xml:space="preserve"> прекращен «_»</w:t>
      </w:r>
      <w:r>
        <w:rPr>
          <w:rFonts w:ascii="Times New Roman" w:hAnsi="Times New Roman" w:cs="Times New Roman"/>
          <w:sz w:val="20"/>
          <w:szCs w:val="20"/>
        </w:rPr>
        <w:t xml:space="preserve">.10.2005 года. От брака имеются двое несовершеннолетних детей: </w:t>
      </w:r>
      <w:r w:rsidR="00000DAE" w:rsidRPr="00AB2391">
        <w:rPr>
          <w:rFonts w:ascii="Times New Roman" w:hAnsi="Times New Roman" w:cs="Times New Roman"/>
          <w:sz w:val="20"/>
          <w:szCs w:val="20"/>
        </w:rPr>
        <w:t>&lt;</w:t>
      </w:r>
      <w:r w:rsidR="00000DAE">
        <w:rPr>
          <w:rFonts w:ascii="Times New Roman" w:hAnsi="Times New Roman" w:cs="Times New Roman"/>
          <w:sz w:val="20"/>
          <w:szCs w:val="20"/>
        </w:rPr>
        <w:t>Данные изъяты</w:t>
      </w:r>
      <w:r w:rsidR="00000DAE" w:rsidRPr="00AB2391">
        <w:rPr>
          <w:rFonts w:ascii="Times New Roman" w:hAnsi="Times New Roman" w:cs="Times New Roman"/>
          <w:sz w:val="20"/>
          <w:szCs w:val="20"/>
        </w:rPr>
        <w:t>&gt;</w:t>
      </w:r>
      <w:r>
        <w:rPr>
          <w:rFonts w:ascii="Times New Roman" w:hAnsi="Times New Roman" w:cs="Times New Roman"/>
          <w:sz w:val="20"/>
          <w:szCs w:val="20"/>
        </w:rPr>
        <w:t xml:space="preserve">, 2001 года рождения, свидетельство о рождении </w:t>
      </w:r>
      <w:r w:rsidR="00000DAE" w:rsidRPr="00AB2391">
        <w:rPr>
          <w:rFonts w:ascii="Times New Roman" w:hAnsi="Times New Roman" w:cs="Times New Roman"/>
          <w:sz w:val="20"/>
          <w:szCs w:val="20"/>
        </w:rPr>
        <w:t>&lt;</w:t>
      </w:r>
      <w:r w:rsidR="00000DAE">
        <w:rPr>
          <w:rFonts w:ascii="Times New Roman" w:hAnsi="Times New Roman" w:cs="Times New Roman"/>
          <w:sz w:val="20"/>
          <w:szCs w:val="20"/>
        </w:rPr>
        <w:t>Данные изъяты</w:t>
      </w:r>
      <w:r w:rsidR="00000DAE" w:rsidRPr="00AB2391">
        <w:rPr>
          <w:rFonts w:ascii="Times New Roman" w:hAnsi="Times New Roman" w:cs="Times New Roman"/>
          <w:sz w:val="20"/>
          <w:szCs w:val="20"/>
        </w:rPr>
        <w:t>&gt;</w:t>
      </w:r>
      <w:r w:rsidR="00000DAE">
        <w:rPr>
          <w:rFonts w:ascii="Times New Roman" w:hAnsi="Times New Roman" w:cs="Times New Roman"/>
          <w:sz w:val="20"/>
          <w:szCs w:val="20"/>
        </w:rPr>
        <w:t xml:space="preserve"> </w:t>
      </w:r>
      <w:r>
        <w:rPr>
          <w:rFonts w:ascii="Times New Roman" w:hAnsi="Times New Roman" w:cs="Times New Roman"/>
          <w:sz w:val="20"/>
          <w:szCs w:val="20"/>
        </w:rPr>
        <w:t>(</w:t>
      </w:r>
      <w:proofErr w:type="spellStart"/>
      <w:r>
        <w:rPr>
          <w:rFonts w:ascii="Times New Roman" w:hAnsi="Times New Roman" w:cs="Times New Roman"/>
          <w:sz w:val="20"/>
          <w:szCs w:val="20"/>
        </w:rPr>
        <w:t>л.д</w:t>
      </w:r>
      <w:proofErr w:type="spellEnd"/>
      <w:r>
        <w:rPr>
          <w:rFonts w:ascii="Times New Roman" w:hAnsi="Times New Roman" w:cs="Times New Roman"/>
          <w:sz w:val="20"/>
          <w:szCs w:val="20"/>
        </w:rPr>
        <w:t xml:space="preserve">. 10), </w:t>
      </w:r>
      <w:r w:rsidR="00000DAE" w:rsidRPr="00AB2391">
        <w:rPr>
          <w:rFonts w:ascii="Times New Roman" w:hAnsi="Times New Roman" w:cs="Times New Roman"/>
          <w:sz w:val="20"/>
          <w:szCs w:val="20"/>
        </w:rPr>
        <w:t>&lt;</w:t>
      </w:r>
      <w:r w:rsidR="00000DAE">
        <w:rPr>
          <w:rFonts w:ascii="Times New Roman" w:hAnsi="Times New Roman" w:cs="Times New Roman"/>
          <w:sz w:val="20"/>
          <w:szCs w:val="20"/>
        </w:rPr>
        <w:t>Данные изъяты</w:t>
      </w:r>
      <w:r w:rsidR="00000DAE" w:rsidRPr="00AB2391">
        <w:rPr>
          <w:rFonts w:ascii="Times New Roman" w:hAnsi="Times New Roman" w:cs="Times New Roman"/>
          <w:sz w:val="20"/>
          <w:szCs w:val="20"/>
        </w:rPr>
        <w:t>&gt;</w:t>
      </w:r>
      <w:r>
        <w:rPr>
          <w:rFonts w:ascii="Times New Roman" w:hAnsi="Times New Roman" w:cs="Times New Roman"/>
          <w:sz w:val="20"/>
          <w:szCs w:val="20"/>
        </w:rPr>
        <w:t xml:space="preserve">, 2005 года рождения, свидетельство о рождении </w:t>
      </w:r>
      <w:r w:rsidR="00000DAE" w:rsidRPr="00AB2391">
        <w:rPr>
          <w:rFonts w:ascii="Times New Roman" w:hAnsi="Times New Roman" w:cs="Times New Roman"/>
          <w:sz w:val="20"/>
          <w:szCs w:val="20"/>
        </w:rPr>
        <w:t>&lt;</w:t>
      </w:r>
      <w:r w:rsidR="00000DAE">
        <w:rPr>
          <w:rFonts w:ascii="Times New Roman" w:hAnsi="Times New Roman" w:cs="Times New Roman"/>
          <w:sz w:val="20"/>
          <w:szCs w:val="20"/>
        </w:rPr>
        <w:t>Данные изъяты</w:t>
      </w:r>
      <w:r w:rsidR="00000DAE" w:rsidRPr="00AB2391">
        <w:rPr>
          <w:rFonts w:ascii="Times New Roman" w:hAnsi="Times New Roman" w:cs="Times New Roman"/>
          <w:sz w:val="20"/>
          <w:szCs w:val="20"/>
        </w:rPr>
        <w:t>&gt;</w:t>
      </w:r>
      <w:r w:rsidR="00000DAE">
        <w:rPr>
          <w:rFonts w:ascii="Times New Roman" w:hAnsi="Times New Roman" w:cs="Times New Roman"/>
          <w:sz w:val="20"/>
          <w:szCs w:val="20"/>
        </w:rPr>
        <w:t xml:space="preserve"> </w:t>
      </w:r>
      <w:r>
        <w:rPr>
          <w:rFonts w:ascii="Times New Roman" w:hAnsi="Times New Roman" w:cs="Times New Roman"/>
          <w:sz w:val="20"/>
          <w:szCs w:val="20"/>
        </w:rPr>
        <w:t>(</w:t>
      </w:r>
      <w:proofErr w:type="spellStart"/>
      <w:r>
        <w:rPr>
          <w:rFonts w:ascii="Times New Roman" w:hAnsi="Times New Roman" w:cs="Times New Roman"/>
          <w:sz w:val="20"/>
          <w:szCs w:val="20"/>
        </w:rPr>
        <w:t>л.д</w:t>
      </w:r>
      <w:proofErr w:type="spellEnd"/>
      <w:r>
        <w:rPr>
          <w:rFonts w:ascii="Times New Roman" w:hAnsi="Times New Roman" w:cs="Times New Roman"/>
          <w:sz w:val="20"/>
          <w:szCs w:val="20"/>
        </w:rPr>
        <w:t xml:space="preserve">. 11). </w:t>
      </w:r>
      <w:r w:rsidR="00232D04">
        <w:rPr>
          <w:rFonts w:ascii="Times New Roman" w:hAnsi="Times New Roman" w:cs="Times New Roman"/>
          <w:sz w:val="20"/>
          <w:szCs w:val="20"/>
        </w:rPr>
        <w:t xml:space="preserve"> </w:t>
      </w:r>
    </w:p>
    <w:p w:rsidR="009C6CFA" w:rsidRPr="009C6CFA" w:rsidRDefault="009C6CFA" w:rsidP="00820AB1">
      <w:pPr>
        <w:spacing w:after="0" w:line="240" w:lineRule="auto"/>
        <w:ind w:firstLine="567"/>
        <w:jc w:val="both"/>
        <w:rPr>
          <w:rFonts w:ascii="Times New Roman" w:eastAsia="Times New Roman" w:hAnsi="Times New Roman" w:cs="Times New Roman"/>
          <w:sz w:val="20"/>
          <w:szCs w:val="20"/>
          <w:lang w:eastAsia="ru-RU"/>
        </w:rPr>
      </w:pPr>
      <w:r w:rsidRPr="009C6CFA">
        <w:rPr>
          <w:rFonts w:ascii="Times New Roman" w:eastAsia="Times New Roman" w:hAnsi="Times New Roman" w:cs="Times New Roman"/>
          <w:sz w:val="20"/>
          <w:szCs w:val="20"/>
          <w:lang w:eastAsia="ru-RU"/>
        </w:rPr>
        <w:t xml:space="preserve">В соответствии с п.1 ст. 61 СК РФ </w:t>
      </w:r>
      <w:r w:rsidRPr="009C6CFA">
        <w:rPr>
          <w:rFonts w:ascii="Times New Roman" w:hAnsi="Times New Roman" w:cs="Times New Roman"/>
          <w:sz w:val="20"/>
          <w:szCs w:val="20"/>
        </w:rPr>
        <w:t xml:space="preserve">родители имеют равные права и </w:t>
      </w:r>
      <w:proofErr w:type="gramStart"/>
      <w:r w:rsidRPr="009C6CFA">
        <w:rPr>
          <w:rFonts w:ascii="Times New Roman" w:hAnsi="Times New Roman" w:cs="Times New Roman"/>
          <w:sz w:val="20"/>
          <w:szCs w:val="20"/>
        </w:rPr>
        <w:t>несут равные обязанности</w:t>
      </w:r>
      <w:proofErr w:type="gramEnd"/>
      <w:r w:rsidRPr="009C6CFA">
        <w:rPr>
          <w:rFonts w:ascii="Times New Roman" w:hAnsi="Times New Roman" w:cs="Times New Roman"/>
          <w:sz w:val="20"/>
          <w:szCs w:val="20"/>
        </w:rPr>
        <w:t xml:space="preserve"> в отношении своих детей (родительские права).</w:t>
      </w:r>
      <w:r w:rsidRPr="009C6CFA">
        <w:rPr>
          <w:rFonts w:ascii="Times New Roman" w:eastAsia="Times New Roman" w:hAnsi="Times New Roman" w:cs="Times New Roman"/>
          <w:sz w:val="20"/>
          <w:szCs w:val="20"/>
          <w:lang w:eastAsia="ru-RU"/>
        </w:rPr>
        <w:t xml:space="preserve"> </w:t>
      </w:r>
    </w:p>
    <w:p w:rsidR="009C6CFA" w:rsidRPr="009C6CFA" w:rsidRDefault="009C6CFA" w:rsidP="00820AB1">
      <w:pPr>
        <w:spacing w:after="0" w:line="240" w:lineRule="auto"/>
        <w:ind w:firstLine="720"/>
        <w:jc w:val="both"/>
        <w:rPr>
          <w:rFonts w:ascii="Times New Roman" w:eastAsia="Times New Roman" w:hAnsi="Times New Roman" w:cs="Times New Roman"/>
          <w:sz w:val="20"/>
          <w:szCs w:val="20"/>
          <w:lang w:eastAsia="ru-RU"/>
        </w:rPr>
      </w:pPr>
      <w:r w:rsidRPr="009C6CFA">
        <w:rPr>
          <w:rFonts w:ascii="Times New Roman" w:eastAsia="Times New Roman" w:hAnsi="Times New Roman" w:cs="Times New Roman"/>
          <w:color w:val="000000"/>
          <w:sz w:val="20"/>
          <w:szCs w:val="20"/>
          <w:lang w:eastAsia="ru-RU"/>
        </w:rPr>
        <w:lastRenderedPageBreak/>
        <w:t xml:space="preserve">Согласно </w:t>
      </w:r>
      <w:r w:rsidRPr="009C6CFA">
        <w:rPr>
          <w:rFonts w:ascii="Times New Roman" w:eastAsia="Times New Roman" w:hAnsi="Times New Roman" w:cs="Times New Roman"/>
          <w:bCs/>
          <w:color w:val="000000"/>
          <w:sz w:val="20"/>
          <w:szCs w:val="20"/>
          <w:lang w:eastAsia="ru-RU"/>
        </w:rPr>
        <w:t>ст. 65 Семейного кодекса РФ</w:t>
      </w:r>
      <w:r w:rsidRPr="009C6CFA">
        <w:rPr>
          <w:rFonts w:ascii="Times New Roman" w:eastAsia="Times New Roman" w:hAnsi="Times New Roman" w:cs="Times New Roman"/>
          <w:color w:val="000000"/>
          <w:sz w:val="20"/>
          <w:szCs w:val="20"/>
          <w:lang w:eastAsia="ru-RU"/>
        </w:rPr>
        <w:t xml:space="preserve">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AF7CCB" w:rsidRPr="009C6CFA" w:rsidRDefault="00AF7CCB" w:rsidP="00820AB1">
      <w:pPr>
        <w:spacing w:after="0" w:line="240" w:lineRule="auto"/>
        <w:ind w:firstLine="567"/>
        <w:jc w:val="both"/>
        <w:rPr>
          <w:rFonts w:ascii="Times New Roman" w:eastAsia="Times New Roman" w:hAnsi="Times New Roman" w:cs="Times New Roman"/>
          <w:sz w:val="20"/>
          <w:szCs w:val="20"/>
          <w:lang w:eastAsia="ru-RU"/>
        </w:rPr>
      </w:pPr>
      <w:r w:rsidRPr="009C6CFA">
        <w:rPr>
          <w:rFonts w:ascii="Times New Roman" w:eastAsia="Times New Roman" w:hAnsi="Times New Roman" w:cs="Times New Roman"/>
          <w:sz w:val="20"/>
          <w:szCs w:val="20"/>
          <w:lang w:eastAsia="ru-RU"/>
        </w:rPr>
        <w:t xml:space="preserve">В соответствии со </w:t>
      </w:r>
      <w:r w:rsidRPr="009C6CFA">
        <w:rPr>
          <w:rFonts w:ascii="Times New Roman" w:eastAsia="Times New Roman" w:hAnsi="Times New Roman" w:cs="Times New Roman"/>
          <w:bCs/>
          <w:sz w:val="20"/>
          <w:szCs w:val="20"/>
          <w:lang w:eastAsia="ru-RU"/>
        </w:rPr>
        <w:t>ст.69 СК РФ</w:t>
      </w:r>
      <w:r w:rsidRPr="009C6CFA">
        <w:rPr>
          <w:rFonts w:ascii="Times New Roman" w:eastAsia="Times New Roman" w:hAnsi="Times New Roman" w:cs="Times New Roman"/>
          <w:sz w:val="20"/>
          <w:szCs w:val="20"/>
          <w:lang w:eastAsia="ru-RU"/>
        </w:rPr>
        <w:t xml:space="preserve"> родители могут быть </w:t>
      </w:r>
      <w:r w:rsidRPr="009C6CFA">
        <w:rPr>
          <w:rFonts w:ascii="Times New Roman" w:eastAsia="Times New Roman" w:hAnsi="Times New Roman" w:cs="Times New Roman"/>
          <w:bCs/>
          <w:sz w:val="20"/>
          <w:szCs w:val="20"/>
          <w:lang w:eastAsia="ru-RU"/>
        </w:rPr>
        <w:t>лишены родительских прав</w:t>
      </w:r>
      <w:r w:rsidR="00B616A8" w:rsidRPr="009C6CFA">
        <w:rPr>
          <w:rFonts w:ascii="Times New Roman" w:eastAsia="Times New Roman" w:hAnsi="Times New Roman" w:cs="Times New Roman"/>
          <w:bCs/>
          <w:sz w:val="20"/>
          <w:szCs w:val="20"/>
          <w:lang w:eastAsia="ru-RU"/>
        </w:rPr>
        <w:t>,</w:t>
      </w:r>
      <w:r w:rsidRPr="009C6CFA">
        <w:rPr>
          <w:rFonts w:ascii="Times New Roman" w:eastAsia="Times New Roman" w:hAnsi="Times New Roman" w:cs="Times New Roman"/>
          <w:sz w:val="20"/>
          <w:szCs w:val="20"/>
          <w:lang w:eastAsia="ru-RU"/>
        </w:rPr>
        <w:t xml:space="preserve"> если они </w:t>
      </w:r>
      <w:r w:rsidRPr="009C6CFA">
        <w:rPr>
          <w:rFonts w:ascii="Times New Roman" w:eastAsia="Times New Roman" w:hAnsi="Times New Roman" w:cs="Times New Roman"/>
          <w:bCs/>
          <w:sz w:val="20"/>
          <w:szCs w:val="20"/>
          <w:lang w:eastAsia="ru-RU"/>
        </w:rPr>
        <w:t>уклоняются от выполнения обязанностей родителей, в том числе при злостном уклонении от уплаты алиментов</w:t>
      </w:r>
      <w:r w:rsidRPr="009C6CFA">
        <w:rPr>
          <w:rFonts w:ascii="Times New Roman" w:eastAsia="Times New Roman" w:hAnsi="Times New Roman" w:cs="Times New Roman"/>
          <w:sz w:val="20"/>
          <w:szCs w:val="20"/>
          <w:lang w:eastAsia="ru-RU"/>
        </w:rPr>
        <w:t>.</w:t>
      </w:r>
    </w:p>
    <w:p w:rsidR="005016A1" w:rsidRDefault="00AF7CCB" w:rsidP="00820AB1">
      <w:pPr>
        <w:spacing w:after="0" w:line="240" w:lineRule="auto"/>
        <w:ind w:firstLine="567"/>
        <w:jc w:val="both"/>
        <w:rPr>
          <w:rFonts w:ascii="Times New Roman" w:hAnsi="Times New Roman" w:cs="Times New Roman"/>
          <w:sz w:val="20"/>
          <w:szCs w:val="20"/>
        </w:rPr>
      </w:pPr>
      <w:r w:rsidRPr="009C6CFA">
        <w:rPr>
          <w:rFonts w:ascii="Times New Roman" w:hAnsi="Times New Roman" w:cs="Times New Roman"/>
          <w:sz w:val="20"/>
          <w:szCs w:val="20"/>
        </w:rPr>
        <w:t>Как усматривается из материалов дела, д</w:t>
      </w:r>
      <w:r w:rsidR="00232D04" w:rsidRPr="009C6CFA">
        <w:rPr>
          <w:rFonts w:ascii="Times New Roman" w:hAnsi="Times New Roman" w:cs="Times New Roman"/>
          <w:sz w:val="20"/>
          <w:szCs w:val="20"/>
        </w:rPr>
        <w:t>ети проживают с матерью в доме, принадлежащем согласно представленным суду свидетельствам о регистрации права (</w:t>
      </w:r>
      <w:proofErr w:type="spellStart"/>
      <w:r w:rsidR="00232D04" w:rsidRPr="009C6CFA">
        <w:rPr>
          <w:rFonts w:ascii="Times New Roman" w:hAnsi="Times New Roman" w:cs="Times New Roman"/>
          <w:sz w:val="20"/>
          <w:szCs w:val="20"/>
        </w:rPr>
        <w:t>л.д</w:t>
      </w:r>
      <w:proofErr w:type="spellEnd"/>
      <w:r w:rsidR="00232D04" w:rsidRPr="009C6CFA">
        <w:rPr>
          <w:rFonts w:ascii="Times New Roman" w:hAnsi="Times New Roman" w:cs="Times New Roman"/>
          <w:sz w:val="20"/>
          <w:szCs w:val="20"/>
        </w:rPr>
        <w:t>. 12,15)</w:t>
      </w:r>
      <w:r w:rsidR="004350A3">
        <w:rPr>
          <w:rFonts w:ascii="Times New Roman" w:hAnsi="Times New Roman" w:cs="Times New Roman"/>
          <w:sz w:val="20"/>
          <w:szCs w:val="20"/>
        </w:rPr>
        <w:t>,</w:t>
      </w:r>
      <w:r w:rsidR="00232D04" w:rsidRPr="009C6CFA">
        <w:rPr>
          <w:rFonts w:ascii="Times New Roman" w:hAnsi="Times New Roman" w:cs="Times New Roman"/>
          <w:sz w:val="20"/>
          <w:szCs w:val="20"/>
        </w:rPr>
        <w:t xml:space="preserve"> истице и ее отцу на праве общей долевой собственности, по адресу: </w:t>
      </w:r>
      <w:r w:rsidR="00F65BB4" w:rsidRPr="00AB2391">
        <w:rPr>
          <w:rFonts w:ascii="Times New Roman" w:hAnsi="Times New Roman" w:cs="Times New Roman"/>
          <w:sz w:val="20"/>
          <w:szCs w:val="20"/>
        </w:rPr>
        <w:t>&lt;</w:t>
      </w:r>
      <w:r w:rsidR="00F65BB4">
        <w:rPr>
          <w:rFonts w:ascii="Times New Roman" w:hAnsi="Times New Roman" w:cs="Times New Roman"/>
          <w:sz w:val="20"/>
          <w:szCs w:val="20"/>
        </w:rPr>
        <w:t>Данные изъяты</w:t>
      </w:r>
      <w:r w:rsidR="00F65BB4" w:rsidRPr="00AB2391">
        <w:rPr>
          <w:rFonts w:ascii="Times New Roman" w:hAnsi="Times New Roman" w:cs="Times New Roman"/>
          <w:sz w:val="20"/>
          <w:szCs w:val="20"/>
        </w:rPr>
        <w:t>&gt;</w:t>
      </w:r>
      <w:r w:rsidR="0048220C" w:rsidRPr="004350A3">
        <w:rPr>
          <w:rFonts w:ascii="Times New Roman" w:hAnsi="Times New Roman" w:cs="Times New Roman"/>
          <w:sz w:val="20"/>
          <w:szCs w:val="20"/>
        </w:rPr>
        <w:t>,</w:t>
      </w:r>
      <w:r w:rsidR="00891456" w:rsidRPr="004350A3">
        <w:rPr>
          <w:rFonts w:ascii="Times New Roman" w:hAnsi="Times New Roman" w:cs="Times New Roman"/>
          <w:sz w:val="20"/>
          <w:szCs w:val="20"/>
        </w:rPr>
        <w:t xml:space="preserve"> </w:t>
      </w:r>
      <w:r w:rsidR="00891456" w:rsidRPr="009C6CFA">
        <w:rPr>
          <w:rFonts w:ascii="Times New Roman" w:hAnsi="Times New Roman" w:cs="Times New Roman"/>
          <w:sz w:val="20"/>
          <w:szCs w:val="20"/>
        </w:rPr>
        <w:t xml:space="preserve"> согласно представленному техническому паспорту</w:t>
      </w:r>
      <w:r w:rsidR="00891456">
        <w:rPr>
          <w:rFonts w:ascii="Times New Roman" w:hAnsi="Times New Roman" w:cs="Times New Roman"/>
          <w:sz w:val="20"/>
          <w:szCs w:val="20"/>
        </w:rPr>
        <w:t xml:space="preserve"> (л.д.16)</w:t>
      </w:r>
      <w:r w:rsidR="00B4474C">
        <w:rPr>
          <w:rFonts w:ascii="Times New Roman" w:hAnsi="Times New Roman" w:cs="Times New Roman"/>
          <w:sz w:val="20"/>
          <w:szCs w:val="20"/>
        </w:rPr>
        <w:t>.</w:t>
      </w:r>
      <w:r w:rsidR="00891456">
        <w:rPr>
          <w:rFonts w:ascii="Times New Roman" w:hAnsi="Times New Roman" w:cs="Times New Roman"/>
          <w:sz w:val="20"/>
          <w:szCs w:val="20"/>
        </w:rPr>
        <w:t xml:space="preserve"> </w:t>
      </w:r>
    </w:p>
    <w:p w:rsidR="00232D04" w:rsidRDefault="00B21818" w:rsidP="00820AB1">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Кроме того, </w:t>
      </w:r>
      <w:r w:rsidR="00F65BB4" w:rsidRPr="00AB2391">
        <w:rPr>
          <w:rFonts w:ascii="Times New Roman" w:hAnsi="Times New Roman" w:cs="Times New Roman"/>
          <w:sz w:val="20"/>
          <w:szCs w:val="20"/>
        </w:rPr>
        <w:t>&lt;</w:t>
      </w:r>
      <w:r w:rsidR="00F65BB4">
        <w:rPr>
          <w:rFonts w:ascii="Times New Roman" w:hAnsi="Times New Roman" w:cs="Times New Roman"/>
          <w:sz w:val="20"/>
          <w:szCs w:val="20"/>
        </w:rPr>
        <w:t xml:space="preserve">Данные </w:t>
      </w:r>
      <w:proofErr w:type="gramStart"/>
      <w:r w:rsidR="00F65BB4">
        <w:rPr>
          <w:rFonts w:ascii="Times New Roman" w:hAnsi="Times New Roman" w:cs="Times New Roman"/>
          <w:sz w:val="20"/>
          <w:szCs w:val="20"/>
        </w:rPr>
        <w:t>изъяты</w:t>
      </w:r>
      <w:proofErr w:type="gramEnd"/>
      <w:r w:rsidR="00F65BB4" w:rsidRPr="00AB2391">
        <w:rPr>
          <w:rFonts w:ascii="Times New Roman" w:hAnsi="Times New Roman" w:cs="Times New Roman"/>
          <w:sz w:val="20"/>
          <w:szCs w:val="20"/>
        </w:rPr>
        <w:t>&gt;</w:t>
      </w:r>
      <w:r w:rsidR="00F65BB4">
        <w:rPr>
          <w:rFonts w:ascii="Times New Roman" w:hAnsi="Times New Roman" w:cs="Times New Roman"/>
          <w:sz w:val="20"/>
          <w:szCs w:val="20"/>
        </w:rPr>
        <w:t xml:space="preserve"> </w:t>
      </w:r>
      <w:r>
        <w:rPr>
          <w:rFonts w:ascii="Times New Roman" w:hAnsi="Times New Roman" w:cs="Times New Roman"/>
          <w:sz w:val="20"/>
          <w:szCs w:val="20"/>
        </w:rPr>
        <w:t>принадлежит 1/3 доля в праве общей долевой собственности на квартиру (</w:t>
      </w:r>
      <w:proofErr w:type="spellStart"/>
      <w:r>
        <w:rPr>
          <w:rFonts w:ascii="Times New Roman" w:hAnsi="Times New Roman" w:cs="Times New Roman"/>
          <w:sz w:val="20"/>
          <w:szCs w:val="20"/>
        </w:rPr>
        <w:t>л.д</w:t>
      </w:r>
      <w:proofErr w:type="spellEnd"/>
      <w:r>
        <w:rPr>
          <w:rFonts w:ascii="Times New Roman" w:hAnsi="Times New Roman" w:cs="Times New Roman"/>
          <w:sz w:val="20"/>
          <w:szCs w:val="20"/>
        </w:rPr>
        <w:t xml:space="preserve">. 13), расположенную по адресу: </w:t>
      </w:r>
      <w:r w:rsidR="00F65BB4" w:rsidRPr="00AB2391">
        <w:rPr>
          <w:rFonts w:ascii="Times New Roman" w:hAnsi="Times New Roman" w:cs="Times New Roman"/>
          <w:sz w:val="20"/>
          <w:szCs w:val="20"/>
        </w:rPr>
        <w:t>&lt;</w:t>
      </w:r>
      <w:r w:rsidR="00F65BB4">
        <w:rPr>
          <w:rFonts w:ascii="Times New Roman" w:hAnsi="Times New Roman" w:cs="Times New Roman"/>
          <w:sz w:val="20"/>
          <w:szCs w:val="20"/>
        </w:rPr>
        <w:t>Данные изъяты</w:t>
      </w:r>
      <w:r w:rsidR="00F65BB4" w:rsidRPr="00AB2391">
        <w:rPr>
          <w:rFonts w:ascii="Times New Roman" w:hAnsi="Times New Roman" w:cs="Times New Roman"/>
          <w:sz w:val="20"/>
          <w:szCs w:val="20"/>
        </w:rPr>
        <w:t>&gt;</w:t>
      </w:r>
      <w:r w:rsidR="00F65BB4">
        <w:rPr>
          <w:rFonts w:ascii="Times New Roman" w:hAnsi="Times New Roman" w:cs="Times New Roman"/>
          <w:sz w:val="20"/>
          <w:szCs w:val="20"/>
        </w:rPr>
        <w:t>.</w:t>
      </w:r>
      <w:r w:rsidR="00D06466">
        <w:rPr>
          <w:rFonts w:ascii="Times New Roman" w:hAnsi="Times New Roman" w:cs="Times New Roman"/>
          <w:sz w:val="20"/>
          <w:szCs w:val="20"/>
        </w:rPr>
        <w:t xml:space="preserve"> Также по данному адресу </w:t>
      </w:r>
      <w:proofErr w:type="gramStart"/>
      <w:r w:rsidR="00D06466">
        <w:rPr>
          <w:rFonts w:ascii="Times New Roman" w:hAnsi="Times New Roman" w:cs="Times New Roman"/>
          <w:sz w:val="20"/>
          <w:szCs w:val="20"/>
        </w:rPr>
        <w:t xml:space="preserve">зарегистрирован </w:t>
      </w:r>
      <w:r w:rsidR="00F65BB4" w:rsidRPr="00AB2391">
        <w:rPr>
          <w:rFonts w:ascii="Times New Roman" w:hAnsi="Times New Roman" w:cs="Times New Roman"/>
          <w:sz w:val="20"/>
          <w:szCs w:val="20"/>
        </w:rPr>
        <w:t>&lt;</w:t>
      </w:r>
      <w:r w:rsidR="00F65BB4">
        <w:rPr>
          <w:rFonts w:ascii="Times New Roman" w:hAnsi="Times New Roman" w:cs="Times New Roman"/>
          <w:sz w:val="20"/>
          <w:szCs w:val="20"/>
        </w:rPr>
        <w:t>Данные изъяты</w:t>
      </w:r>
      <w:proofErr w:type="gramEnd"/>
      <w:r w:rsidR="00F65BB4" w:rsidRPr="00AB2391">
        <w:rPr>
          <w:rFonts w:ascii="Times New Roman" w:hAnsi="Times New Roman" w:cs="Times New Roman"/>
          <w:sz w:val="20"/>
          <w:szCs w:val="20"/>
        </w:rPr>
        <w:t>&gt;</w:t>
      </w:r>
      <w:r w:rsidR="00F65BB4">
        <w:rPr>
          <w:rFonts w:ascii="Times New Roman" w:hAnsi="Times New Roman" w:cs="Times New Roman"/>
          <w:sz w:val="20"/>
          <w:szCs w:val="20"/>
        </w:rPr>
        <w:t xml:space="preserve"> </w:t>
      </w:r>
      <w:r w:rsidR="00D06466">
        <w:rPr>
          <w:rFonts w:ascii="Times New Roman" w:hAnsi="Times New Roman" w:cs="Times New Roman"/>
          <w:sz w:val="20"/>
          <w:szCs w:val="20"/>
        </w:rPr>
        <w:t xml:space="preserve">(справка с места жительства </w:t>
      </w:r>
      <w:proofErr w:type="spellStart"/>
      <w:r w:rsidR="00D06466">
        <w:rPr>
          <w:rFonts w:ascii="Times New Roman" w:hAnsi="Times New Roman" w:cs="Times New Roman"/>
          <w:sz w:val="20"/>
          <w:szCs w:val="20"/>
        </w:rPr>
        <w:t>л.д</w:t>
      </w:r>
      <w:proofErr w:type="spellEnd"/>
      <w:r w:rsidR="00D06466">
        <w:rPr>
          <w:rFonts w:ascii="Times New Roman" w:hAnsi="Times New Roman" w:cs="Times New Roman"/>
          <w:sz w:val="20"/>
          <w:szCs w:val="20"/>
        </w:rPr>
        <w:t xml:space="preserve">. 74), </w:t>
      </w:r>
      <w:r>
        <w:rPr>
          <w:rFonts w:ascii="Times New Roman" w:hAnsi="Times New Roman" w:cs="Times New Roman"/>
          <w:sz w:val="20"/>
          <w:szCs w:val="20"/>
        </w:rPr>
        <w:t>вследствие чего суд приходит к выводу, что несовершеннолетние жильем обеспечены.</w:t>
      </w:r>
    </w:p>
    <w:p w:rsidR="00B21818" w:rsidRDefault="00B21818" w:rsidP="00820AB1">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Истицей представлена справка </w:t>
      </w:r>
      <w:r w:rsidR="00F65BB4">
        <w:rPr>
          <w:rFonts w:ascii="Times New Roman" w:hAnsi="Times New Roman" w:cs="Times New Roman"/>
          <w:sz w:val="20"/>
          <w:szCs w:val="20"/>
        </w:rPr>
        <w:t>о доходах физического лица от «_»</w:t>
      </w:r>
      <w:r>
        <w:rPr>
          <w:rFonts w:ascii="Times New Roman" w:hAnsi="Times New Roman" w:cs="Times New Roman"/>
          <w:sz w:val="20"/>
          <w:szCs w:val="20"/>
        </w:rPr>
        <w:t>.10.2014 года</w:t>
      </w:r>
      <w:r w:rsidR="006971F8">
        <w:rPr>
          <w:rFonts w:ascii="Times New Roman" w:hAnsi="Times New Roman" w:cs="Times New Roman"/>
          <w:sz w:val="20"/>
          <w:szCs w:val="20"/>
        </w:rPr>
        <w:t xml:space="preserve"> (</w:t>
      </w:r>
      <w:proofErr w:type="spellStart"/>
      <w:r w:rsidR="006971F8">
        <w:rPr>
          <w:rFonts w:ascii="Times New Roman" w:hAnsi="Times New Roman" w:cs="Times New Roman"/>
          <w:sz w:val="20"/>
          <w:szCs w:val="20"/>
        </w:rPr>
        <w:t>л.д</w:t>
      </w:r>
      <w:proofErr w:type="spellEnd"/>
      <w:r w:rsidR="006971F8">
        <w:rPr>
          <w:rFonts w:ascii="Times New Roman" w:hAnsi="Times New Roman" w:cs="Times New Roman"/>
          <w:sz w:val="20"/>
          <w:szCs w:val="20"/>
        </w:rPr>
        <w:t xml:space="preserve">. 22), согласно которой общая сумма дохода </w:t>
      </w:r>
      <w:r>
        <w:rPr>
          <w:rFonts w:ascii="Times New Roman" w:hAnsi="Times New Roman" w:cs="Times New Roman"/>
          <w:sz w:val="20"/>
          <w:szCs w:val="20"/>
        </w:rPr>
        <w:t xml:space="preserve"> за 9 месяцев 2014 года</w:t>
      </w:r>
      <w:r w:rsidR="006971F8">
        <w:rPr>
          <w:rFonts w:ascii="Times New Roman" w:hAnsi="Times New Roman" w:cs="Times New Roman"/>
          <w:sz w:val="20"/>
          <w:szCs w:val="20"/>
        </w:rPr>
        <w:t xml:space="preserve"> </w:t>
      </w:r>
      <w:proofErr w:type="gramStart"/>
      <w:r w:rsidR="006971F8">
        <w:rPr>
          <w:rFonts w:ascii="Times New Roman" w:hAnsi="Times New Roman" w:cs="Times New Roman"/>
          <w:sz w:val="20"/>
          <w:szCs w:val="20"/>
        </w:rPr>
        <w:t xml:space="preserve">составила </w:t>
      </w:r>
      <w:r w:rsidR="00F65BB4" w:rsidRPr="00AB2391">
        <w:rPr>
          <w:rFonts w:ascii="Times New Roman" w:hAnsi="Times New Roman" w:cs="Times New Roman"/>
          <w:sz w:val="20"/>
          <w:szCs w:val="20"/>
        </w:rPr>
        <w:t>&lt;</w:t>
      </w:r>
      <w:r w:rsidR="00F65BB4">
        <w:rPr>
          <w:rFonts w:ascii="Times New Roman" w:hAnsi="Times New Roman" w:cs="Times New Roman"/>
          <w:sz w:val="20"/>
          <w:szCs w:val="20"/>
        </w:rPr>
        <w:t>Данные изъяты</w:t>
      </w:r>
      <w:proofErr w:type="gramEnd"/>
      <w:r w:rsidR="00F65BB4" w:rsidRPr="00AB2391">
        <w:rPr>
          <w:rFonts w:ascii="Times New Roman" w:hAnsi="Times New Roman" w:cs="Times New Roman"/>
          <w:sz w:val="20"/>
          <w:szCs w:val="20"/>
        </w:rPr>
        <w:t>&gt;</w:t>
      </w:r>
      <w:r w:rsidR="00F65BB4">
        <w:rPr>
          <w:rFonts w:ascii="Times New Roman" w:hAnsi="Times New Roman" w:cs="Times New Roman"/>
          <w:sz w:val="20"/>
          <w:szCs w:val="20"/>
        </w:rPr>
        <w:t xml:space="preserve"> </w:t>
      </w:r>
      <w:r w:rsidR="006971F8">
        <w:rPr>
          <w:rFonts w:ascii="Times New Roman" w:hAnsi="Times New Roman" w:cs="Times New Roman"/>
          <w:sz w:val="20"/>
          <w:szCs w:val="20"/>
        </w:rPr>
        <w:t>рублей</w:t>
      </w:r>
      <w:r>
        <w:rPr>
          <w:rFonts w:ascii="Times New Roman" w:hAnsi="Times New Roman" w:cs="Times New Roman"/>
          <w:sz w:val="20"/>
          <w:szCs w:val="20"/>
        </w:rPr>
        <w:t>.</w:t>
      </w:r>
      <w:r w:rsidR="006971F8">
        <w:rPr>
          <w:rFonts w:ascii="Times New Roman" w:hAnsi="Times New Roman" w:cs="Times New Roman"/>
          <w:sz w:val="20"/>
          <w:szCs w:val="20"/>
        </w:rPr>
        <w:t xml:space="preserve"> Также в подтверждение своего финансового достатка представлен дого</w:t>
      </w:r>
      <w:r w:rsidR="00F65BB4">
        <w:rPr>
          <w:rFonts w:ascii="Times New Roman" w:hAnsi="Times New Roman" w:cs="Times New Roman"/>
          <w:sz w:val="20"/>
          <w:szCs w:val="20"/>
        </w:rPr>
        <w:t>вор найма жилого помещения от «_»</w:t>
      </w:r>
      <w:r w:rsidR="006971F8">
        <w:rPr>
          <w:rFonts w:ascii="Times New Roman" w:hAnsi="Times New Roman" w:cs="Times New Roman"/>
          <w:sz w:val="20"/>
          <w:szCs w:val="20"/>
        </w:rPr>
        <w:t>.07.2014 года (</w:t>
      </w:r>
      <w:proofErr w:type="spellStart"/>
      <w:r w:rsidR="006971F8">
        <w:rPr>
          <w:rFonts w:ascii="Times New Roman" w:hAnsi="Times New Roman" w:cs="Times New Roman"/>
          <w:sz w:val="20"/>
          <w:szCs w:val="20"/>
        </w:rPr>
        <w:t>л.д</w:t>
      </w:r>
      <w:proofErr w:type="spellEnd"/>
      <w:r w:rsidR="006971F8">
        <w:rPr>
          <w:rFonts w:ascii="Times New Roman" w:hAnsi="Times New Roman" w:cs="Times New Roman"/>
          <w:sz w:val="20"/>
          <w:szCs w:val="20"/>
        </w:rPr>
        <w:t xml:space="preserve">. 23), согласно которому, </w:t>
      </w:r>
      <w:r w:rsidR="00F65BB4" w:rsidRPr="00AB2391">
        <w:rPr>
          <w:rFonts w:ascii="Times New Roman" w:hAnsi="Times New Roman" w:cs="Times New Roman"/>
          <w:sz w:val="20"/>
          <w:szCs w:val="20"/>
        </w:rPr>
        <w:t>&lt;</w:t>
      </w:r>
      <w:r w:rsidR="00F65BB4">
        <w:rPr>
          <w:rFonts w:ascii="Times New Roman" w:hAnsi="Times New Roman" w:cs="Times New Roman"/>
          <w:sz w:val="20"/>
          <w:szCs w:val="20"/>
        </w:rPr>
        <w:t>Данные изъяты</w:t>
      </w:r>
      <w:r w:rsidR="00F65BB4" w:rsidRPr="00AB2391">
        <w:rPr>
          <w:rFonts w:ascii="Times New Roman" w:hAnsi="Times New Roman" w:cs="Times New Roman"/>
          <w:sz w:val="20"/>
          <w:szCs w:val="20"/>
        </w:rPr>
        <w:t>&gt;</w:t>
      </w:r>
      <w:r w:rsidR="006971F8">
        <w:rPr>
          <w:rFonts w:ascii="Times New Roman" w:hAnsi="Times New Roman" w:cs="Times New Roman"/>
          <w:sz w:val="20"/>
          <w:szCs w:val="20"/>
        </w:rPr>
        <w:t xml:space="preserve">, </w:t>
      </w:r>
      <w:proofErr w:type="gramStart"/>
      <w:r w:rsidR="006971F8">
        <w:rPr>
          <w:rFonts w:ascii="Times New Roman" w:hAnsi="Times New Roman" w:cs="Times New Roman"/>
          <w:sz w:val="20"/>
          <w:szCs w:val="20"/>
        </w:rPr>
        <w:t>действующая</w:t>
      </w:r>
      <w:proofErr w:type="gramEnd"/>
      <w:r w:rsidR="006971F8">
        <w:rPr>
          <w:rFonts w:ascii="Times New Roman" w:hAnsi="Times New Roman" w:cs="Times New Roman"/>
          <w:sz w:val="20"/>
          <w:szCs w:val="20"/>
        </w:rPr>
        <w:t xml:space="preserve"> в интересах несовершеннолетнего </w:t>
      </w:r>
      <w:r w:rsidR="00F65BB4" w:rsidRPr="00AB2391">
        <w:rPr>
          <w:rFonts w:ascii="Times New Roman" w:hAnsi="Times New Roman" w:cs="Times New Roman"/>
          <w:sz w:val="20"/>
          <w:szCs w:val="20"/>
        </w:rPr>
        <w:t>&lt;</w:t>
      </w:r>
      <w:r w:rsidR="00F65BB4">
        <w:rPr>
          <w:rFonts w:ascii="Times New Roman" w:hAnsi="Times New Roman" w:cs="Times New Roman"/>
          <w:sz w:val="20"/>
          <w:szCs w:val="20"/>
        </w:rPr>
        <w:t>Данные изъяты</w:t>
      </w:r>
      <w:r w:rsidR="00F65BB4" w:rsidRPr="00AB2391">
        <w:rPr>
          <w:rFonts w:ascii="Times New Roman" w:hAnsi="Times New Roman" w:cs="Times New Roman"/>
          <w:sz w:val="20"/>
          <w:szCs w:val="20"/>
        </w:rPr>
        <w:t>&gt;</w:t>
      </w:r>
      <w:r w:rsidR="006971F8">
        <w:rPr>
          <w:rFonts w:ascii="Times New Roman" w:hAnsi="Times New Roman" w:cs="Times New Roman"/>
          <w:sz w:val="20"/>
          <w:szCs w:val="20"/>
        </w:rPr>
        <w:t xml:space="preserve">, предоставила </w:t>
      </w:r>
      <w:r w:rsidR="00F65BB4" w:rsidRPr="00AB2391">
        <w:rPr>
          <w:rFonts w:ascii="Times New Roman" w:hAnsi="Times New Roman" w:cs="Times New Roman"/>
          <w:sz w:val="20"/>
          <w:szCs w:val="20"/>
        </w:rPr>
        <w:t>&lt;</w:t>
      </w:r>
      <w:r w:rsidR="00F65BB4">
        <w:rPr>
          <w:rFonts w:ascii="Times New Roman" w:hAnsi="Times New Roman" w:cs="Times New Roman"/>
          <w:sz w:val="20"/>
          <w:szCs w:val="20"/>
        </w:rPr>
        <w:t>Данные изъяты</w:t>
      </w:r>
      <w:r w:rsidR="00F65BB4" w:rsidRPr="00AB2391">
        <w:rPr>
          <w:rFonts w:ascii="Times New Roman" w:hAnsi="Times New Roman" w:cs="Times New Roman"/>
          <w:sz w:val="20"/>
          <w:szCs w:val="20"/>
        </w:rPr>
        <w:t>&gt;</w:t>
      </w:r>
      <w:r w:rsidR="00F65BB4">
        <w:rPr>
          <w:rFonts w:ascii="Times New Roman" w:hAnsi="Times New Roman" w:cs="Times New Roman"/>
          <w:sz w:val="20"/>
          <w:szCs w:val="20"/>
        </w:rPr>
        <w:t xml:space="preserve"> </w:t>
      </w:r>
      <w:r w:rsidR="006971F8">
        <w:rPr>
          <w:rFonts w:ascii="Times New Roman" w:hAnsi="Times New Roman" w:cs="Times New Roman"/>
          <w:sz w:val="20"/>
          <w:szCs w:val="20"/>
        </w:rPr>
        <w:t xml:space="preserve">квартиру, расположенную по адресу: </w:t>
      </w:r>
      <w:r w:rsidR="00F65BB4" w:rsidRPr="00AB2391">
        <w:rPr>
          <w:rFonts w:ascii="Times New Roman" w:hAnsi="Times New Roman" w:cs="Times New Roman"/>
          <w:sz w:val="20"/>
          <w:szCs w:val="20"/>
        </w:rPr>
        <w:t>&lt;</w:t>
      </w:r>
      <w:r w:rsidR="00F65BB4">
        <w:rPr>
          <w:rFonts w:ascii="Times New Roman" w:hAnsi="Times New Roman" w:cs="Times New Roman"/>
          <w:sz w:val="20"/>
          <w:szCs w:val="20"/>
        </w:rPr>
        <w:t>Данные изъяты</w:t>
      </w:r>
      <w:r w:rsidR="00F65BB4" w:rsidRPr="00AB2391">
        <w:rPr>
          <w:rFonts w:ascii="Times New Roman" w:hAnsi="Times New Roman" w:cs="Times New Roman"/>
          <w:sz w:val="20"/>
          <w:szCs w:val="20"/>
        </w:rPr>
        <w:t>&gt;</w:t>
      </w:r>
      <w:r w:rsidR="006971F8">
        <w:rPr>
          <w:rFonts w:ascii="Times New Roman" w:hAnsi="Times New Roman" w:cs="Times New Roman"/>
          <w:sz w:val="20"/>
          <w:szCs w:val="20"/>
        </w:rPr>
        <w:t xml:space="preserve">, за плату в размере </w:t>
      </w:r>
      <w:r w:rsidR="00F65BB4" w:rsidRPr="00AB2391">
        <w:rPr>
          <w:rFonts w:ascii="Times New Roman" w:hAnsi="Times New Roman" w:cs="Times New Roman"/>
          <w:sz w:val="20"/>
          <w:szCs w:val="20"/>
        </w:rPr>
        <w:t>&lt;</w:t>
      </w:r>
      <w:r w:rsidR="00F65BB4">
        <w:rPr>
          <w:rFonts w:ascii="Times New Roman" w:hAnsi="Times New Roman" w:cs="Times New Roman"/>
          <w:sz w:val="20"/>
          <w:szCs w:val="20"/>
        </w:rPr>
        <w:t>Данные изъяты</w:t>
      </w:r>
      <w:r w:rsidR="00F65BB4" w:rsidRPr="00AB2391">
        <w:rPr>
          <w:rFonts w:ascii="Times New Roman" w:hAnsi="Times New Roman" w:cs="Times New Roman"/>
          <w:sz w:val="20"/>
          <w:szCs w:val="20"/>
        </w:rPr>
        <w:t>&gt;</w:t>
      </w:r>
      <w:r w:rsidR="006971F8">
        <w:rPr>
          <w:rFonts w:ascii="Times New Roman" w:hAnsi="Times New Roman" w:cs="Times New Roman"/>
          <w:sz w:val="20"/>
          <w:szCs w:val="20"/>
        </w:rPr>
        <w:t xml:space="preserve">рублей ежемесячно. </w:t>
      </w:r>
      <w:r w:rsidR="00442E9F" w:rsidRPr="00AB2391">
        <w:rPr>
          <w:rFonts w:ascii="Times New Roman" w:hAnsi="Times New Roman" w:cs="Times New Roman"/>
          <w:sz w:val="20"/>
          <w:szCs w:val="20"/>
        </w:rPr>
        <w:t>&lt;</w:t>
      </w:r>
      <w:r w:rsidR="00442E9F">
        <w:rPr>
          <w:rFonts w:ascii="Times New Roman" w:hAnsi="Times New Roman" w:cs="Times New Roman"/>
          <w:sz w:val="20"/>
          <w:szCs w:val="20"/>
        </w:rPr>
        <w:t xml:space="preserve">Данные </w:t>
      </w:r>
      <w:proofErr w:type="gramStart"/>
      <w:r w:rsidR="00442E9F">
        <w:rPr>
          <w:rFonts w:ascii="Times New Roman" w:hAnsi="Times New Roman" w:cs="Times New Roman"/>
          <w:sz w:val="20"/>
          <w:szCs w:val="20"/>
        </w:rPr>
        <w:t>изъяты</w:t>
      </w:r>
      <w:proofErr w:type="gramEnd"/>
      <w:r w:rsidR="00442E9F" w:rsidRPr="00AB2391">
        <w:rPr>
          <w:rFonts w:ascii="Times New Roman" w:hAnsi="Times New Roman" w:cs="Times New Roman"/>
          <w:sz w:val="20"/>
          <w:szCs w:val="20"/>
        </w:rPr>
        <w:t>&gt;</w:t>
      </w:r>
      <w:r w:rsidR="00442E9F">
        <w:rPr>
          <w:rFonts w:ascii="Times New Roman" w:hAnsi="Times New Roman" w:cs="Times New Roman"/>
          <w:sz w:val="20"/>
          <w:szCs w:val="20"/>
        </w:rPr>
        <w:t xml:space="preserve"> </w:t>
      </w:r>
      <w:r w:rsidR="00D06466">
        <w:rPr>
          <w:rFonts w:ascii="Times New Roman" w:hAnsi="Times New Roman" w:cs="Times New Roman"/>
          <w:sz w:val="20"/>
          <w:szCs w:val="20"/>
        </w:rPr>
        <w:t>представила суду и квитанции об уплате коммунальных платежей, подтверждающие, что расходы</w:t>
      </w:r>
      <w:r w:rsidR="0048220C">
        <w:rPr>
          <w:rFonts w:ascii="Times New Roman" w:hAnsi="Times New Roman" w:cs="Times New Roman"/>
          <w:sz w:val="20"/>
          <w:szCs w:val="20"/>
        </w:rPr>
        <w:t xml:space="preserve">, связанные с обслуживанием вышеуказанных квартиры и дома, </w:t>
      </w:r>
      <w:r w:rsidR="00D06466">
        <w:rPr>
          <w:rFonts w:ascii="Times New Roman" w:hAnsi="Times New Roman" w:cs="Times New Roman"/>
          <w:sz w:val="20"/>
          <w:szCs w:val="20"/>
        </w:rPr>
        <w:t xml:space="preserve"> </w:t>
      </w:r>
      <w:r w:rsidR="0048220C">
        <w:rPr>
          <w:rFonts w:ascii="Times New Roman" w:hAnsi="Times New Roman" w:cs="Times New Roman"/>
          <w:sz w:val="20"/>
          <w:szCs w:val="20"/>
        </w:rPr>
        <w:t>оплачиваются регулярно.</w:t>
      </w:r>
    </w:p>
    <w:p w:rsidR="00E442F5" w:rsidRPr="00AA001F" w:rsidRDefault="00E442F5" w:rsidP="00820AB1">
      <w:pPr>
        <w:spacing w:after="0" w:line="240" w:lineRule="auto"/>
        <w:ind w:firstLine="567"/>
        <w:jc w:val="both"/>
        <w:rPr>
          <w:rFonts w:ascii="Times New Roman" w:eastAsia="Times New Roman" w:hAnsi="Times New Roman" w:cs="Times New Roman"/>
          <w:color w:val="000000"/>
          <w:sz w:val="20"/>
          <w:szCs w:val="20"/>
          <w:lang w:eastAsia="ru-RU"/>
        </w:rPr>
      </w:pPr>
      <w:r w:rsidRPr="00AA001F">
        <w:rPr>
          <w:rFonts w:ascii="Times New Roman" w:eastAsia="Times New Roman" w:hAnsi="Times New Roman" w:cs="Times New Roman"/>
          <w:color w:val="000000"/>
          <w:sz w:val="20"/>
          <w:szCs w:val="20"/>
          <w:lang w:eastAsia="ru-RU"/>
        </w:rPr>
        <w:t>Из акт</w:t>
      </w:r>
      <w:r w:rsidR="00AA001F" w:rsidRPr="00AA001F">
        <w:rPr>
          <w:rFonts w:ascii="Times New Roman" w:eastAsia="Times New Roman" w:hAnsi="Times New Roman" w:cs="Times New Roman"/>
          <w:color w:val="000000"/>
          <w:sz w:val="20"/>
          <w:szCs w:val="20"/>
          <w:lang w:eastAsia="ru-RU"/>
        </w:rPr>
        <w:t>а</w:t>
      </w:r>
      <w:r w:rsidRPr="00AA001F">
        <w:rPr>
          <w:rFonts w:ascii="Times New Roman" w:eastAsia="Times New Roman" w:hAnsi="Times New Roman" w:cs="Times New Roman"/>
          <w:color w:val="000000"/>
          <w:sz w:val="20"/>
          <w:szCs w:val="20"/>
          <w:lang w:eastAsia="ru-RU"/>
        </w:rPr>
        <w:t xml:space="preserve"> обследования жилищно-бытовых условий </w:t>
      </w:r>
      <w:r w:rsidR="00442E9F" w:rsidRPr="00AB2391">
        <w:rPr>
          <w:rFonts w:ascii="Times New Roman" w:hAnsi="Times New Roman" w:cs="Times New Roman"/>
          <w:sz w:val="20"/>
          <w:szCs w:val="20"/>
        </w:rPr>
        <w:t>&lt;</w:t>
      </w:r>
      <w:r w:rsidR="00442E9F">
        <w:rPr>
          <w:rFonts w:ascii="Times New Roman" w:hAnsi="Times New Roman" w:cs="Times New Roman"/>
          <w:sz w:val="20"/>
          <w:szCs w:val="20"/>
        </w:rPr>
        <w:t>Данные изъяты</w:t>
      </w:r>
      <w:r w:rsidR="00442E9F" w:rsidRPr="00AB2391">
        <w:rPr>
          <w:rFonts w:ascii="Times New Roman" w:hAnsi="Times New Roman" w:cs="Times New Roman"/>
          <w:sz w:val="20"/>
          <w:szCs w:val="20"/>
        </w:rPr>
        <w:t>&gt;</w:t>
      </w:r>
      <w:r w:rsidRPr="00AA001F">
        <w:rPr>
          <w:rFonts w:ascii="Times New Roman" w:eastAsia="Times New Roman" w:hAnsi="Times New Roman" w:cs="Times New Roman"/>
          <w:color w:val="000000"/>
          <w:sz w:val="20"/>
          <w:szCs w:val="20"/>
          <w:lang w:eastAsia="ru-RU"/>
        </w:rPr>
        <w:t xml:space="preserve">, проведенного специалистом органа опеки  (попечительства) </w:t>
      </w:r>
      <w:r w:rsidR="00442E9F" w:rsidRPr="00AB2391">
        <w:rPr>
          <w:rFonts w:ascii="Times New Roman" w:hAnsi="Times New Roman" w:cs="Times New Roman"/>
          <w:sz w:val="20"/>
          <w:szCs w:val="20"/>
        </w:rPr>
        <w:t>&lt;</w:t>
      </w:r>
      <w:r w:rsidR="00442E9F">
        <w:rPr>
          <w:rFonts w:ascii="Times New Roman" w:hAnsi="Times New Roman" w:cs="Times New Roman"/>
          <w:sz w:val="20"/>
          <w:szCs w:val="20"/>
        </w:rPr>
        <w:t>Данные изъяты</w:t>
      </w:r>
      <w:r w:rsidR="00442E9F" w:rsidRPr="00AB2391">
        <w:rPr>
          <w:rFonts w:ascii="Times New Roman" w:hAnsi="Times New Roman" w:cs="Times New Roman"/>
          <w:sz w:val="20"/>
          <w:szCs w:val="20"/>
        </w:rPr>
        <w:t>&gt;</w:t>
      </w:r>
      <w:r w:rsidR="00442E9F" w:rsidRPr="00AA001F">
        <w:rPr>
          <w:rFonts w:ascii="Times New Roman" w:eastAsia="Times New Roman" w:hAnsi="Times New Roman" w:cs="Times New Roman"/>
          <w:color w:val="000000"/>
          <w:sz w:val="20"/>
          <w:szCs w:val="20"/>
          <w:lang w:eastAsia="ru-RU"/>
        </w:rPr>
        <w:t xml:space="preserve"> </w:t>
      </w:r>
      <w:r w:rsidR="00442E9F">
        <w:rPr>
          <w:rFonts w:ascii="Times New Roman" w:eastAsia="Times New Roman" w:hAnsi="Times New Roman" w:cs="Times New Roman"/>
          <w:color w:val="000000"/>
          <w:sz w:val="20"/>
          <w:szCs w:val="20"/>
          <w:lang w:eastAsia="ru-RU"/>
        </w:rPr>
        <w:t xml:space="preserve"> </w:t>
      </w:r>
      <w:r w:rsidRPr="00AA001F">
        <w:rPr>
          <w:rFonts w:ascii="Times New Roman" w:eastAsia="Times New Roman" w:hAnsi="Times New Roman" w:cs="Times New Roman"/>
          <w:color w:val="000000"/>
          <w:sz w:val="20"/>
          <w:szCs w:val="20"/>
          <w:lang w:eastAsia="ru-RU"/>
        </w:rPr>
        <w:t>(</w:t>
      </w:r>
      <w:proofErr w:type="spellStart"/>
      <w:r w:rsidRPr="00AA001F">
        <w:rPr>
          <w:rFonts w:ascii="Times New Roman" w:eastAsia="Times New Roman" w:hAnsi="Times New Roman" w:cs="Times New Roman"/>
          <w:color w:val="000000"/>
          <w:sz w:val="20"/>
          <w:szCs w:val="20"/>
          <w:lang w:eastAsia="ru-RU"/>
        </w:rPr>
        <w:t>л.д</w:t>
      </w:r>
      <w:proofErr w:type="spellEnd"/>
      <w:r w:rsidRPr="00AA001F">
        <w:rPr>
          <w:rFonts w:ascii="Times New Roman" w:eastAsia="Times New Roman" w:hAnsi="Times New Roman" w:cs="Times New Roman"/>
          <w:color w:val="000000"/>
          <w:sz w:val="20"/>
          <w:szCs w:val="20"/>
          <w:lang w:eastAsia="ru-RU"/>
        </w:rPr>
        <w:t>. 89 – 9</w:t>
      </w:r>
      <w:r w:rsidR="00AA001F" w:rsidRPr="00AA001F">
        <w:rPr>
          <w:rFonts w:ascii="Times New Roman" w:eastAsia="Times New Roman" w:hAnsi="Times New Roman" w:cs="Times New Roman"/>
          <w:color w:val="000000"/>
          <w:sz w:val="20"/>
          <w:szCs w:val="20"/>
          <w:lang w:eastAsia="ru-RU"/>
        </w:rPr>
        <w:t>0</w:t>
      </w:r>
      <w:r w:rsidRPr="00AA001F">
        <w:rPr>
          <w:rFonts w:ascii="Times New Roman" w:eastAsia="Times New Roman" w:hAnsi="Times New Roman" w:cs="Times New Roman"/>
          <w:color w:val="000000"/>
          <w:sz w:val="20"/>
          <w:szCs w:val="20"/>
          <w:lang w:eastAsia="ru-RU"/>
        </w:rPr>
        <w:t xml:space="preserve">), следует, что ответчик не работает, является инвалидом </w:t>
      </w:r>
      <w:r w:rsidRPr="00AA001F">
        <w:rPr>
          <w:rFonts w:ascii="Times New Roman" w:eastAsia="Times New Roman" w:hAnsi="Times New Roman" w:cs="Times New Roman"/>
          <w:color w:val="000000"/>
          <w:sz w:val="20"/>
          <w:szCs w:val="20"/>
          <w:lang w:val="en-US" w:eastAsia="ru-RU"/>
        </w:rPr>
        <w:t>III</w:t>
      </w:r>
      <w:r w:rsidRPr="00AA001F">
        <w:rPr>
          <w:rFonts w:ascii="Times New Roman" w:eastAsia="Times New Roman" w:hAnsi="Times New Roman" w:cs="Times New Roman"/>
          <w:color w:val="000000"/>
          <w:sz w:val="20"/>
          <w:szCs w:val="20"/>
          <w:lang w:eastAsia="ru-RU"/>
        </w:rPr>
        <w:t xml:space="preserve"> группы, участия в воспитании и образовании детей не принимает, материально их не содержит</w:t>
      </w:r>
      <w:r w:rsidR="00AA001F" w:rsidRPr="00AA001F">
        <w:rPr>
          <w:rFonts w:ascii="Times New Roman" w:eastAsia="Times New Roman" w:hAnsi="Times New Roman" w:cs="Times New Roman"/>
          <w:color w:val="000000"/>
          <w:sz w:val="20"/>
          <w:szCs w:val="20"/>
          <w:lang w:eastAsia="ru-RU"/>
        </w:rPr>
        <w:t>, проживает с другой семьей</w:t>
      </w:r>
      <w:r w:rsidRPr="00AA001F">
        <w:rPr>
          <w:rFonts w:ascii="Times New Roman" w:eastAsia="Times New Roman" w:hAnsi="Times New Roman" w:cs="Times New Roman"/>
          <w:color w:val="000000"/>
          <w:sz w:val="20"/>
          <w:szCs w:val="20"/>
          <w:lang w:eastAsia="ru-RU"/>
        </w:rPr>
        <w:t>.</w:t>
      </w:r>
      <w:r w:rsidR="00AA001F" w:rsidRPr="00AA001F">
        <w:rPr>
          <w:rFonts w:ascii="Times New Roman" w:eastAsia="Times New Roman" w:hAnsi="Times New Roman" w:cs="Times New Roman"/>
          <w:color w:val="000000"/>
          <w:sz w:val="20"/>
          <w:szCs w:val="20"/>
          <w:lang w:eastAsia="ru-RU"/>
        </w:rPr>
        <w:t xml:space="preserve"> </w:t>
      </w:r>
    </w:p>
    <w:p w:rsidR="00AA001F" w:rsidRDefault="00AA001F" w:rsidP="00820AB1">
      <w:pPr>
        <w:spacing w:after="0" w:line="240" w:lineRule="auto"/>
        <w:ind w:firstLine="567"/>
        <w:jc w:val="both"/>
        <w:rPr>
          <w:rFonts w:ascii="Times New Roman" w:eastAsia="Times New Roman" w:hAnsi="Times New Roman" w:cs="Times New Roman"/>
          <w:color w:val="000000"/>
          <w:sz w:val="20"/>
          <w:szCs w:val="20"/>
          <w:lang w:eastAsia="ru-RU"/>
        </w:rPr>
      </w:pPr>
      <w:r w:rsidRPr="00AA001F">
        <w:rPr>
          <w:rFonts w:ascii="Times New Roman" w:eastAsia="Times New Roman" w:hAnsi="Times New Roman" w:cs="Times New Roman"/>
          <w:color w:val="000000"/>
          <w:sz w:val="20"/>
          <w:szCs w:val="20"/>
          <w:lang w:eastAsia="ru-RU"/>
        </w:rPr>
        <w:t xml:space="preserve">Из акта обследования жилищно-бытовых условий </w:t>
      </w:r>
      <w:r w:rsidR="00442E9F" w:rsidRPr="00AB2391">
        <w:rPr>
          <w:rFonts w:ascii="Times New Roman" w:hAnsi="Times New Roman" w:cs="Times New Roman"/>
          <w:sz w:val="20"/>
          <w:szCs w:val="20"/>
        </w:rPr>
        <w:t>&lt;</w:t>
      </w:r>
      <w:r w:rsidR="00442E9F">
        <w:rPr>
          <w:rFonts w:ascii="Times New Roman" w:hAnsi="Times New Roman" w:cs="Times New Roman"/>
          <w:sz w:val="20"/>
          <w:szCs w:val="20"/>
        </w:rPr>
        <w:t>Данные изъяты</w:t>
      </w:r>
      <w:r w:rsidR="00442E9F" w:rsidRPr="00AB2391">
        <w:rPr>
          <w:rFonts w:ascii="Times New Roman" w:hAnsi="Times New Roman" w:cs="Times New Roman"/>
          <w:sz w:val="20"/>
          <w:szCs w:val="20"/>
        </w:rPr>
        <w:t>&gt;</w:t>
      </w:r>
      <w:r w:rsidR="00442E9F">
        <w:rPr>
          <w:rFonts w:ascii="Times New Roman" w:hAnsi="Times New Roman" w:cs="Times New Roman"/>
          <w:sz w:val="20"/>
          <w:szCs w:val="20"/>
        </w:rPr>
        <w:t xml:space="preserve">, </w:t>
      </w:r>
      <w:r w:rsidRPr="00AA001F">
        <w:rPr>
          <w:rFonts w:ascii="Times New Roman" w:eastAsia="Times New Roman" w:hAnsi="Times New Roman" w:cs="Times New Roman"/>
          <w:color w:val="000000"/>
          <w:sz w:val="20"/>
          <w:szCs w:val="20"/>
          <w:lang w:eastAsia="ru-RU"/>
        </w:rPr>
        <w:t xml:space="preserve">проведенного специалистом органа опеки  (попечительства) </w:t>
      </w:r>
      <w:r w:rsidR="00442E9F" w:rsidRPr="00AB2391">
        <w:rPr>
          <w:rFonts w:ascii="Times New Roman" w:hAnsi="Times New Roman" w:cs="Times New Roman"/>
          <w:sz w:val="20"/>
          <w:szCs w:val="20"/>
        </w:rPr>
        <w:t>&lt;</w:t>
      </w:r>
      <w:r w:rsidR="00442E9F">
        <w:rPr>
          <w:rFonts w:ascii="Times New Roman" w:hAnsi="Times New Roman" w:cs="Times New Roman"/>
          <w:sz w:val="20"/>
          <w:szCs w:val="20"/>
        </w:rPr>
        <w:t>Данные изъяты</w:t>
      </w:r>
      <w:r w:rsidR="00442E9F" w:rsidRPr="00AB2391">
        <w:rPr>
          <w:rFonts w:ascii="Times New Roman" w:hAnsi="Times New Roman" w:cs="Times New Roman"/>
          <w:sz w:val="20"/>
          <w:szCs w:val="20"/>
        </w:rPr>
        <w:t>&gt;</w:t>
      </w:r>
      <w:r w:rsidR="00442E9F" w:rsidRPr="00AA001F">
        <w:rPr>
          <w:rFonts w:ascii="Times New Roman" w:eastAsia="Times New Roman" w:hAnsi="Times New Roman" w:cs="Times New Roman"/>
          <w:color w:val="000000"/>
          <w:sz w:val="20"/>
          <w:szCs w:val="20"/>
          <w:lang w:eastAsia="ru-RU"/>
        </w:rPr>
        <w:t xml:space="preserve"> </w:t>
      </w:r>
      <w:r w:rsidR="00442E9F">
        <w:rPr>
          <w:rFonts w:ascii="Times New Roman" w:eastAsia="Times New Roman" w:hAnsi="Times New Roman" w:cs="Times New Roman"/>
          <w:color w:val="000000"/>
          <w:sz w:val="20"/>
          <w:szCs w:val="20"/>
          <w:lang w:eastAsia="ru-RU"/>
        </w:rPr>
        <w:t xml:space="preserve"> </w:t>
      </w:r>
      <w:r w:rsidRPr="00AA001F">
        <w:rPr>
          <w:rFonts w:ascii="Times New Roman" w:eastAsia="Times New Roman" w:hAnsi="Times New Roman" w:cs="Times New Roman"/>
          <w:color w:val="000000"/>
          <w:sz w:val="20"/>
          <w:szCs w:val="20"/>
          <w:lang w:eastAsia="ru-RU"/>
        </w:rPr>
        <w:t>(</w:t>
      </w:r>
      <w:proofErr w:type="spellStart"/>
      <w:r w:rsidRPr="00AA001F">
        <w:rPr>
          <w:rFonts w:ascii="Times New Roman" w:eastAsia="Times New Roman" w:hAnsi="Times New Roman" w:cs="Times New Roman"/>
          <w:color w:val="000000"/>
          <w:sz w:val="20"/>
          <w:szCs w:val="20"/>
          <w:lang w:eastAsia="ru-RU"/>
        </w:rPr>
        <w:t>л.д</w:t>
      </w:r>
      <w:proofErr w:type="spellEnd"/>
      <w:r w:rsidRPr="00AA001F">
        <w:rPr>
          <w:rFonts w:ascii="Times New Roman" w:eastAsia="Times New Roman" w:hAnsi="Times New Roman" w:cs="Times New Roman"/>
          <w:color w:val="000000"/>
          <w:sz w:val="20"/>
          <w:szCs w:val="20"/>
          <w:lang w:eastAsia="ru-RU"/>
        </w:rPr>
        <w:t>. 91 – 93), следует, у матери с сыновьями сложились дружеские отношения, психологическая обстановка благоприятная для нормального развития детей. Мать создала  хорошие условия для проживания и воспитания сыновей.</w:t>
      </w:r>
    </w:p>
    <w:p w:rsidR="00AA001F" w:rsidRDefault="00AA001F" w:rsidP="00820AB1">
      <w:pPr>
        <w:spacing w:after="0" w:line="240" w:lineRule="auto"/>
        <w:ind w:firstLine="567"/>
        <w:jc w:val="both"/>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Согласно заключению органов опеки ответчик полностью самоустранился от воспитания детей, на протяжении длительного времени не интересовался из жизнью, здоровьем, учебой, материально детей не содержит, не принимает никакого участия</w:t>
      </w:r>
      <w:r w:rsidR="003F22B0">
        <w:rPr>
          <w:rFonts w:ascii="Times New Roman" w:eastAsia="Times New Roman" w:hAnsi="Times New Roman" w:cs="Times New Roman"/>
          <w:color w:val="000000"/>
          <w:sz w:val="20"/>
          <w:szCs w:val="20"/>
          <w:lang w:eastAsia="ru-RU"/>
        </w:rPr>
        <w:t xml:space="preserve"> в жизни детей, вследствие чего управление опеки (попечительства) и охраны прав детства администрации города Липецка считает целесообразным лишить родительских прав </w:t>
      </w:r>
      <w:r w:rsidR="00442E9F" w:rsidRPr="00AB2391">
        <w:rPr>
          <w:rFonts w:ascii="Times New Roman" w:hAnsi="Times New Roman" w:cs="Times New Roman"/>
          <w:sz w:val="20"/>
          <w:szCs w:val="20"/>
        </w:rPr>
        <w:t>&lt;</w:t>
      </w:r>
      <w:r w:rsidR="00442E9F">
        <w:rPr>
          <w:rFonts w:ascii="Times New Roman" w:hAnsi="Times New Roman" w:cs="Times New Roman"/>
          <w:sz w:val="20"/>
          <w:szCs w:val="20"/>
        </w:rPr>
        <w:t>Данные изъяты</w:t>
      </w:r>
      <w:r w:rsidR="00442E9F" w:rsidRPr="00AB2391">
        <w:rPr>
          <w:rFonts w:ascii="Times New Roman" w:hAnsi="Times New Roman" w:cs="Times New Roman"/>
          <w:sz w:val="20"/>
          <w:szCs w:val="20"/>
        </w:rPr>
        <w:t>&gt;</w:t>
      </w:r>
      <w:r w:rsidR="00442E9F">
        <w:rPr>
          <w:rFonts w:ascii="Times New Roman" w:hAnsi="Times New Roman" w:cs="Times New Roman"/>
          <w:sz w:val="20"/>
          <w:szCs w:val="20"/>
        </w:rPr>
        <w:t xml:space="preserve"> </w:t>
      </w:r>
      <w:r w:rsidR="003F22B0">
        <w:rPr>
          <w:rFonts w:ascii="Times New Roman" w:eastAsia="Times New Roman" w:hAnsi="Times New Roman" w:cs="Times New Roman"/>
          <w:color w:val="000000"/>
          <w:sz w:val="20"/>
          <w:szCs w:val="20"/>
          <w:lang w:eastAsia="ru-RU"/>
        </w:rPr>
        <w:t>в отношении двух малолетних детей.</w:t>
      </w:r>
      <w:proofErr w:type="gramEnd"/>
    </w:p>
    <w:p w:rsidR="001251EC" w:rsidRPr="00CD51E8" w:rsidRDefault="001251EC" w:rsidP="00820AB1">
      <w:pPr>
        <w:spacing w:after="0" w:line="240" w:lineRule="auto"/>
        <w:ind w:firstLine="567"/>
        <w:jc w:val="both"/>
        <w:rPr>
          <w:rFonts w:ascii="Times New Roman" w:eastAsia="Times New Roman" w:hAnsi="Times New Roman" w:cs="Times New Roman"/>
          <w:sz w:val="20"/>
          <w:szCs w:val="20"/>
          <w:lang w:eastAsia="ru-RU"/>
        </w:rPr>
      </w:pPr>
      <w:proofErr w:type="gramStart"/>
      <w:r>
        <w:rPr>
          <w:rFonts w:ascii="Times New Roman" w:hAnsi="Times New Roman" w:cs="Times New Roman"/>
          <w:sz w:val="20"/>
          <w:szCs w:val="20"/>
        </w:rPr>
        <w:t xml:space="preserve">Согласно </w:t>
      </w:r>
      <w:r w:rsidR="00E442F5">
        <w:rPr>
          <w:rFonts w:ascii="Times New Roman" w:hAnsi="Times New Roman" w:cs="Times New Roman"/>
          <w:sz w:val="20"/>
          <w:szCs w:val="20"/>
        </w:rPr>
        <w:t>характеристики</w:t>
      </w:r>
      <w:proofErr w:type="gramEnd"/>
      <w:r w:rsidR="00E442F5">
        <w:rPr>
          <w:rFonts w:ascii="Times New Roman" w:hAnsi="Times New Roman" w:cs="Times New Roman"/>
          <w:sz w:val="20"/>
          <w:szCs w:val="20"/>
        </w:rPr>
        <w:t xml:space="preserve">, выданной директором </w:t>
      </w:r>
      <w:r>
        <w:rPr>
          <w:rFonts w:ascii="Times New Roman" w:hAnsi="Times New Roman" w:cs="Times New Roman"/>
          <w:sz w:val="20"/>
          <w:szCs w:val="20"/>
        </w:rPr>
        <w:t xml:space="preserve">лицея № </w:t>
      </w:r>
      <w:r w:rsidR="00442E9F" w:rsidRPr="00AB2391">
        <w:rPr>
          <w:rFonts w:ascii="Times New Roman" w:hAnsi="Times New Roman" w:cs="Times New Roman"/>
          <w:sz w:val="20"/>
          <w:szCs w:val="20"/>
        </w:rPr>
        <w:t>&lt;</w:t>
      </w:r>
      <w:r w:rsidR="00442E9F">
        <w:rPr>
          <w:rFonts w:ascii="Times New Roman" w:hAnsi="Times New Roman" w:cs="Times New Roman"/>
          <w:sz w:val="20"/>
          <w:szCs w:val="20"/>
        </w:rPr>
        <w:t>Данные изъяты</w:t>
      </w:r>
      <w:r w:rsidR="00442E9F" w:rsidRPr="00AB2391">
        <w:rPr>
          <w:rFonts w:ascii="Times New Roman" w:hAnsi="Times New Roman" w:cs="Times New Roman"/>
          <w:sz w:val="20"/>
          <w:szCs w:val="20"/>
        </w:rPr>
        <w:t>&gt;</w:t>
      </w:r>
      <w:r w:rsidR="00442E9F">
        <w:rPr>
          <w:rFonts w:ascii="Times New Roman" w:hAnsi="Times New Roman" w:cs="Times New Roman"/>
          <w:sz w:val="20"/>
          <w:szCs w:val="20"/>
        </w:rPr>
        <w:t xml:space="preserve"> </w:t>
      </w:r>
      <w:r>
        <w:rPr>
          <w:rFonts w:ascii="Times New Roman" w:hAnsi="Times New Roman" w:cs="Times New Roman"/>
          <w:sz w:val="20"/>
          <w:szCs w:val="20"/>
        </w:rPr>
        <w:t>(</w:t>
      </w:r>
      <w:proofErr w:type="spellStart"/>
      <w:r>
        <w:rPr>
          <w:rFonts w:ascii="Times New Roman" w:hAnsi="Times New Roman" w:cs="Times New Roman"/>
          <w:sz w:val="20"/>
          <w:szCs w:val="20"/>
        </w:rPr>
        <w:t>л.д</w:t>
      </w:r>
      <w:proofErr w:type="spellEnd"/>
      <w:r>
        <w:rPr>
          <w:rFonts w:ascii="Times New Roman" w:hAnsi="Times New Roman" w:cs="Times New Roman"/>
          <w:sz w:val="20"/>
          <w:szCs w:val="20"/>
        </w:rPr>
        <w:t xml:space="preserve">. 88), несовершеннолетние </w:t>
      </w:r>
      <w:r w:rsidR="00442E9F" w:rsidRPr="00AB2391">
        <w:rPr>
          <w:rFonts w:ascii="Times New Roman" w:hAnsi="Times New Roman" w:cs="Times New Roman"/>
          <w:sz w:val="20"/>
          <w:szCs w:val="20"/>
        </w:rPr>
        <w:t>&lt;</w:t>
      </w:r>
      <w:r w:rsidR="00442E9F">
        <w:rPr>
          <w:rFonts w:ascii="Times New Roman" w:hAnsi="Times New Roman" w:cs="Times New Roman"/>
          <w:sz w:val="20"/>
          <w:szCs w:val="20"/>
        </w:rPr>
        <w:t>Данные изъяты</w:t>
      </w:r>
      <w:r w:rsidR="00442E9F" w:rsidRPr="00AB2391">
        <w:rPr>
          <w:rFonts w:ascii="Times New Roman" w:hAnsi="Times New Roman" w:cs="Times New Roman"/>
          <w:sz w:val="20"/>
          <w:szCs w:val="20"/>
        </w:rPr>
        <w:t>&gt;</w:t>
      </w:r>
      <w:r w:rsidRPr="001251EC">
        <w:rPr>
          <w:rFonts w:ascii="Times New Roman" w:hAnsi="Times New Roman" w:cs="Times New Roman"/>
          <w:sz w:val="20"/>
          <w:szCs w:val="20"/>
        </w:rPr>
        <w:t xml:space="preserve">, 2001 г.р., </w:t>
      </w:r>
      <w:r w:rsidR="00442E9F" w:rsidRPr="00AB2391">
        <w:rPr>
          <w:rFonts w:ascii="Times New Roman" w:hAnsi="Times New Roman" w:cs="Times New Roman"/>
          <w:sz w:val="20"/>
          <w:szCs w:val="20"/>
        </w:rPr>
        <w:t>&lt;</w:t>
      </w:r>
      <w:r w:rsidR="00442E9F">
        <w:rPr>
          <w:rFonts w:ascii="Times New Roman" w:hAnsi="Times New Roman" w:cs="Times New Roman"/>
          <w:sz w:val="20"/>
          <w:szCs w:val="20"/>
        </w:rPr>
        <w:t>Данные изъяты</w:t>
      </w:r>
      <w:r w:rsidR="00442E9F" w:rsidRPr="00AB2391">
        <w:rPr>
          <w:rFonts w:ascii="Times New Roman" w:hAnsi="Times New Roman" w:cs="Times New Roman"/>
          <w:sz w:val="20"/>
          <w:szCs w:val="20"/>
        </w:rPr>
        <w:t>&gt;</w:t>
      </w:r>
      <w:r w:rsidRPr="001251EC">
        <w:rPr>
          <w:rFonts w:ascii="Times New Roman" w:hAnsi="Times New Roman" w:cs="Times New Roman"/>
          <w:sz w:val="20"/>
          <w:szCs w:val="20"/>
        </w:rPr>
        <w:t xml:space="preserve">, 2005 г.р., обучаются в </w:t>
      </w:r>
      <w:r w:rsidR="00FF0026">
        <w:rPr>
          <w:rFonts w:ascii="Times New Roman" w:hAnsi="Times New Roman" w:cs="Times New Roman"/>
          <w:sz w:val="20"/>
          <w:szCs w:val="20"/>
        </w:rPr>
        <w:t>лицее</w:t>
      </w:r>
      <w:r w:rsidRPr="001251EC">
        <w:rPr>
          <w:rFonts w:ascii="Times New Roman" w:hAnsi="Times New Roman" w:cs="Times New Roman"/>
          <w:sz w:val="20"/>
          <w:szCs w:val="20"/>
        </w:rPr>
        <w:t xml:space="preserve"> №  </w:t>
      </w:r>
      <w:r w:rsidR="00442E9F" w:rsidRPr="00AB2391">
        <w:rPr>
          <w:rFonts w:ascii="Times New Roman" w:hAnsi="Times New Roman" w:cs="Times New Roman"/>
          <w:sz w:val="20"/>
          <w:szCs w:val="20"/>
        </w:rPr>
        <w:t>&lt;</w:t>
      </w:r>
      <w:r w:rsidR="00442E9F">
        <w:rPr>
          <w:rFonts w:ascii="Times New Roman" w:hAnsi="Times New Roman" w:cs="Times New Roman"/>
          <w:sz w:val="20"/>
          <w:szCs w:val="20"/>
        </w:rPr>
        <w:t>Данные изъяты</w:t>
      </w:r>
      <w:r w:rsidR="00442E9F" w:rsidRPr="00AB2391">
        <w:rPr>
          <w:rFonts w:ascii="Times New Roman" w:hAnsi="Times New Roman" w:cs="Times New Roman"/>
          <w:sz w:val="20"/>
          <w:szCs w:val="20"/>
        </w:rPr>
        <w:t>&gt;</w:t>
      </w:r>
      <w:r w:rsidRPr="001251EC">
        <w:rPr>
          <w:rFonts w:ascii="Times New Roman" w:hAnsi="Times New Roman" w:cs="Times New Roman"/>
          <w:sz w:val="20"/>
          <w:szCs w:val="20"/>
        </w:rPr>
        <w:t xml:space="preserve"> с 1-го класса. За время обучения зарекомендовали себя с положительной стороны, с интересом относятся к изучению предметов, </w:t>
      </w:r>
      <w:r w:rsidRPr="001251EC">
        <w:rPr>
          <w:rFonts w:ascii="Times New Roman" w:eastAsia="Times New Roman" w:hAnsi="Times New Roman" w:cs="Times New Roman"/>
          <w:sz w:val="20"/>
          <w:szCs w:val="20"/>
          <w:lang w:eastAsia="ru-RU"/>
        </w:rPr>
        <w:t xml:space="preserve">проявляют высокий уровень развития общих интеллектуальных способностей, </w:t>
      </w:r>
      <w:r w:rsidRPr="001251EC">
        <w:rPr>
          <w:rFonts w:ascii="Times New Roman" w:hAnsi="Times New Roman" w:cs="Times New Roman"/>
          <w:sz w:val="20"/>
          <w:szCs w:val="20"/>
        </w:rPr>
        <w:t xml:space="preserve">с пониманием относятся к просьбам и поручениям учителей. </w:t>
      </w:r>
      <w:r w:rsidRPr="001251EC">
        <w:rPr>
          <w:rFonts w:ascii="Times New Roman" w:eastAsia="Times New Roman" w:hAnsi="Times New Roman" w:cs="Times New Roman"/>
          <w:sz w:val="20"/>
          <w:szCs w:val="20"/>
          <w:lang w:eastAsia="ru-RU"/>
        </w:rPr>
        <w:t>Положение мальчиков в коллективе благоприятное, они свободно общаются с одноклассниками, не конфликтуют, имеют друзей.</w:t>
      </w:r>
      <w:r>
        <w:rPr>
          <w:rFonts w:ascii="Times New Roman" w:eastAsia="Times New Roman" w:hAnsi="Times New Roman" w:cs="Times New Roman"/>
          <w:sz w:val="20"/>
          <w:szCs w:val="20"/>
          <w:lang w:eastAsia="ru-RU"/>
        </w:rPr>
        <w:t xml:space="preserve"> </w:t>
      </w:r>
      <w:r w:rsidRPr="001251EC">
        <w:rPr>
          <w:rFonts w:ascii="Times New Roman" w:eastAsia="Times New Roman" w:hAnsi="Times New Roman" w:cs="Times New Roman"/>
          <w:sz w:val="20"/>
          <w:szCs w:val="20"/>
          <w:lang w:eastAsia="ru-RU"/>
        </w:rPr>
        <w:t xml:space="preserve">Дети воспитываются в неполной семье. Родители в разводе. </w:t>
      </w:r>
      <w:r w:rsidRPr="00CD51E8">
        <w:rPr>
          <w:rFonts w:ascii="Times New Roman" w:eastAsia="Times New Roman" w:hAnsi="Times New Roman" w:cs="Times New Roman"/>
          <w:sz w:val="20"/>
          <w:szCs w:val="20"/>
          <w:lang w:eastAsia="ru-RU"/>
        </w:rPr>
        <w:t xml:space="preserve">За время обучения тесный контакт налажен с матерью, которая создала все условия </w:t>
      </w:r>
      <w:r w:rsidRPr="00CD51E8">
        <w:rPr>
          <w:rFonts w:ascii="Times New Roman" w:hAnsi="Times New Roman" w:cs="Times New Roman"/>
          <w:sz w:val="20"/>
          <w:szCs w:val="20"/>
        </w:rPr>
        <w:t xml:space="preserve"> для правильного развития детей. </w:t>
      </w:r>
      <w:r w:rsidR="00AA001F">
        <w:rPr>
          <w:rFonts w:ascii="Times New Roman" w:hAnsi="Times New Roman" w:cs="Times New Roman"/>
          <w:sz w:val="20"/>
          <w:szCs w:val="20"/>
        </w:rPr>
        <w:t xml:space="preserve">Отец ни разу не приходил в школу, не интересовался жизнью детей. </w:t>
      </w:r>
      <w:r w:rsidR="00CD51E8" w:rsidRPr="00CD51E8">
        <w:rPr>
          <w:rFonts w:ascii="Times New Roman" w:hAnsi="Times New Roman" w:cs="Times New Roman"/>
          <w:sz w:val="20"/>
          <w:szCs w:val="20"/>
        </w:rPr>
        <w:t>Данная информация была такж</w:t>
      </w:r>
      <w:r w:rsidR="00135373">
        <w:rPr>
          <w:rFonts w:ascii="Times New Roman" w:hAnsi="Times New Roman" w:cs="Times New Roman"/>
          <w:sz w:val="20"/>
          <w:szCs w:val="20"/>
        </w:rPr>
        <w:t xml:space="preserve">е </w:t>
      </w:r>
      <w:proofErr w:type="gramStart"/>
      <w:r w:rsidR="00135373">
        <w:rPr>
          <w:rFonts w:ascii="Times New Roman" w:hAnsi="Times New Roman" w:cs="Times New Roman"/>
          <w:sz w:val="20"/>
          <w:szCs w:val="20"/>
        </w:rPr>
        <w:t xml:space="preserve">подтверждена свидетелем </w:t>
      </w:r>
      <w:r w:rsidR="00442E9F" w:rsidRPr="00AB2391">
        <w:rPr>
          <w:rFonts w:ascii="Times New Roman" w:hAnsi="Times New Roman" w:cs="Times New Roman"/>
          <w:sz w:val="20"/>
          <w:szCs w:val="20"/>
        </w:rPr>
        <w:t>&lt;</w:t>
      </w:r>
      <w:r w:rsidR="00442E9F">
        <w:rPr>
          <w:rFonts w:ascii="Times New Roman" w:hAnsi="Times New Roman" w:cs="Times New Roman"/>
          <w:sz w:val="20"/>
          <w:szCs w:val="20"/>
        </w:rPr>
        <w:t>Данные изъяты</w:t>
      </w:r>
      <w:proofErr w:type="gramEnd"/>
      <w:r w:rsidR="00442E9F" w:rsidRPr="00AB2391">
        <w:rPr>
          <w:rFonts w:ascii="Times New Roman" w:hAnsi="Times New Roman" w:cs="Times New Roman"/>
          <w:sz w:val="20"/>
          <w:szCs w:val="20"/>
        </w:rPr>
        <w:t>&gt;</w:t>
      </w:r>
      <w:r w:rsidR="00442E9F">
        <w:rPr>
          <w:rFonts w:ascii="Times New Roman" w:hAnsi="Times New Roman" w:cs="Times New Roman"/>
          <w:sz w:val="20"/>
          <w:szCs w:val="20"/>
        </w:rPr>
        <w:t xml:space="preserve"> </w:t>
      </w:r>
      <w:r w:rsidR="00CD51E8" w:rsidRPr="00CD51E8">
        <w:rPr>
          <w:rFonts w:ascii="Times New Roman" w:hAnsi="Times New Roman" w:cs="Times New Roman"/>
          <w:sz w:val="20"/>
          <w:szCs w:val="20"/>
        </w:rPr>
        <w:t>в ходе судебного заседания.</w:t>
      </w:r>
    </w:p>
    <w:p w:rsidR="00697CFD" w:rsidRPr="00697CFD" w:rsidRDefault="003F22B0" w:rsidP="00820AB1">
      <w:pPr>
        <w:spacing w:after="0" w:line="240" w:lineRule="auto"/>
        <w:ind w:firstLine="567"/>
        <w:jc w:val="both"/>
        <w:rPr>
          <w:rFonts w:ascii="Times New Roman" w:eastAsia="Times New Roman" w:hAnsi="Times New Roman" w:cs="Times New Roman"/>
          <w:color w:val="000000"/>
          <w:sz w:val="20"/>
          <w:szCs w:val="20"/>
          <w:lang w:eastAsia="ru-RU"/>
        </w:rPr>
      </w:pPr>
      <w:proofErr w:type="gramStart"/>
      <w:r w:rsidRPr="00697CFD">
        <w:rPr>
          <w:rFonts w:ascii="Times New Roman" w:eastAsia="Times New Roman" w:hAnsi="Times New Roman" w:cs="Times New Roman"/>
          <w:color w:val="000000"/>
          <w:sz w:val="20"/>
          <w:szCs w:val="20"/>
          <w:lang w:eastAsia="ru-RU"/>
        </w:rPr>
        <w:t>При установленных обстоятельствах</w:t>
      </w:r>
      <w:r w:rsidR="00B616A8" w:rsidRPr="00697CFD">
        <w:rPr>
          <w:rFonts w:ascii="Times New Roman" w:eastAsia="Times New Roman" w:hAnsi="Times New Roman" w:cs="Times New Roman"/>
          <w:color w:val="000000"/>
          <w:sz w:val="20"/>
          <w:szCs w:val="20"/>
          <w:lang w:eastAsia="ru-RU"/>
        </w:rPr>
        <w:t xml:space="preserve">, принимая во внимание мнение несовершеннолетнего </w:t>
      </w:r>
      <w:r w:rsidR="00442E9F" w:rsidRPr="00AB2391">
        <w:rPr>
          <w:rFonts w:ascii="Times New Roman" w:hAnsi="Times New Roman" w:cs="Times New Roman"/>
          <w:sz w:val="20"/>
          <w:szCs w:val="20"/>
        </w:rPr>
        <w:t>&lt;</w:t>
      </w:r>
      <w:r w:rsidR="00442E9F">
        <w:rPr>
          <w:rFonts w:ascii="Times New Roman" w:hAnsi="Times New Roman" w:cs="Times New Roman"/>
          <w:sz w:val="20"/>
          <w:szCs w:val="20"/>
        </w:rPr>
        <w:t>Данные изъяты</w:t>
      </w:r>
      <w:r w:rsidR="00442E9F" w:rsidRPr="00AB2391">
        <w:rPr>
          <w:rFonts w:ascii="Times New Roman" w:hAnsi="Times New Roman" w:cs="Times New Roman"/>
          <w:sz w:val="20"/>
          <w:szCs w:val="20"/>
        </w:rPr>
        <w:t>&gt;</w:t>
      </w:r>
      <w:r w:rsidR="00B616A8" w:rsidRPr="00697CFD">
        <w:rPr>
          <w:rFonts w:ascii="Times New Roman" w:eastAsia="Times New Roman" w:hAnsi="Times New Roman" w:cs="Times New Roman"/>
          <w:color w:val="000000"/>
          <w:sz w:val="20"/>
          <w:szCs w:val="20"/>
          <w:lang w:eastAsia="ru-RU"/>
        </w:rPr>
        <w:t xml:space="preserve">, </w:t>
      </w:r>
      <w:r w:rsidR="00B616A8" w:rsidRPr="00697CFD">
        <w:rPr>
          <w:rFonts w:ascii="Times New Roman" w:eastAsia="Times New Roman" w:hAnsi="Times New Roman" w:cs="Times New Roman"/>
          <w:sz w:val="20"/>
          <w:szCs w:val="20"/>
          <w:lang w:eastAsia="ru-RU"/>
        </w:rPr>
        <w:t>который</w:t>
      </w:r>
      <w:r w:rsidR="00697CFD">
        <w:rPr>
          <w:rFonts w:ascii="Times New Roman" w:eastAsia="Times New Roman" w:hAnsi="Times New Roman" w:cs="Times New Roman"/>
          <w:sz w:val="20"/>
          <w:szCs w:val="20"/>
          <w:lang w:eastAsia="ru-RU"/>
        </w:rPr>
        <w:t>,</w:t>
      </w:r>
      <w:r w:rsidR="00B616A8" w:rsidRPr="00697CFD">
        <w:rPr>
          <w:rFonts w:ascii="Times New Roman" w:eastAsia="Times New Roman" w:hAnsi="Times New Roman" w:cs="Times New Roman"/>
          <w:sz w:val="20"/>
          <w:szCs w:val="20"/>
          <w:lang w:eastAsia="ru-RU"/>
        </w:rPr>
        <w:t xml:space="preserve"> по мнению суда</w:t>
      </w:r>
      <w:r w:rsidR="00697CFD">
        <w:rPr>
          <w:rFonts w:ascii="Times New Roman" w:eastAsia="Times New Roman" w:hAnsi="Times New Roman" w:cs="Times New Roman"/>
          <w:sz w:val="20"/>
          <w:szCs w:val="20"/>
          <w:lang w:eastAsia="ru-RU"/>
        </w:rPr>
        <w:t>,</w:t>
      </w:r>
      <w:r w:rsidR="00B616A8" w:rsidRPr="00697CFD">
        <w:rPr>
          <w:rFonts w:ascii="Times New Roman" w:eastAsia="Times New Roman" w:hAnsi="Times New Roman" w:cs="Times New Roman"/>
          <w:sz w:val="20"/>
          <w:szCs w:val="20"/>
          <w:lang w:eastAsia="ru-RU"/>
        </w:rPr>
        <w:t xml:space="preserve"> адекватно оценивая сложившуюся ситуацию, не возражал против лишения отца родительских прав, пояснил суду, что</w:t>
      </w:r>
      <w:r w:rsidRPr="00697CFD">
        <w:rPr>
          <w:rFonts w:ascii="Times New Roman" w:eastAsia="Times New Roman" w:hAnsi="Times New Roman" w:cs="Times New Roman"/>
          <w:color w:val="000000"/>
          <w:sz w:val="20"/>
          <w:szCs w:val="20"/>
          <w:lang w:eastAsia="ru-RU"/>
        </w:rPr>
        <w:t xml:space="preserve"> </w:t>
      </w:r>
      <w:r w:rsidR="00B616A8" w:rsidRPr="00697CFD">
        <w:rPr>
          <w:rFonts w:ascii="Times New Roman" w:hAnsi="Times New Roman" w:cs="Times New Roman"/>
          <w:sz w:val="20"/>
          <w:szCs w:val="20"/>
        </w:rPr>
        <w:t>отца не видел уже более четырех лет, контакта с ним не имеет</w:t>
      </w:r>
      <w:r w:rsidR="00697CFD" w:rsidRPr="00697CFD">
        <w:rPr>
          <w:rFonts w:ascii="Times New Roman" w:hAnsi="Times New Roman" w:cs="Times New Roman"/>
          <w:sz w:val="20"/>
          <w:szCs w:val="20"/>
        </w:rPr>
        <w:t xml:space="preserve">, </w:t>
      </w:r>
      <w:r w:rsidR="00697CFD">
        <w:rPr>
          <w:rFonts w:ascii="Times New Roman" w:hAnsi="Times New Roman" w:cs="Times New Roman"/>
          <w:sz w:val="20"/>
          <w:szCs w:val="20"/>
        </w:rPr>
        <w:t xml:space="preserve">суд приходит </w:t>
      </w:r>
      <w:r w:rsidR="00697CFD" w:rsidRPr="00697CFD">
        <w:rPr>
          <w:rFonts w:ascii="Times New Roman" w:eastAsia="Times New Roman" w:hAnsi="Times New Roman" w:cs="Times New Roman"/>
          <w:sz w:val="20"/>
          <w:szCs w:val="20"/>
          <w:lang w:eastAsia="ru-RU"/>
        </w:rPr>
        <w:t>к выводу о том, что ответчик действительно без уважительных причин надлежащим образом не выполняет свои родительские обязанности по</w:t>
      </w:r>
      <w:proofErr w:type="gramEnd"/>
      <w:r w:rsidR="00697CFD" w:rsidRPr="00697CFD">
        <w:rPr>
          <w:rFonts w:ascii="Times New Roman" w:eastAsia="Times New Roman" w:hAnsi="Times New Roman" w:cs="Times New Roman"/>
          <w:sz w:val="20"/>
          <w:szCs w:val="20"/>
          <w:lang w:eastAsia="ru-RU"/>
        </w:rPr>
        <w:t xml:space="preserve"> воспитанию своих сыновей, а именно не заботится об их нравственном и физическом развитии, здоровье, учебе. </w:t>
      </w:r>
      <w:proofErr w:type="gramStart"/>
      <w:r w:rsidR="00697CFD" w:rsidRPr="00697CFD">
        <w:rPr>
          <w:rFonts w:ascii="Times New Roman" w:eastAsia="Times New Roman" w:hAnsi="Times New Roman" w:cs="Times New Roman"/>
          <w:sz w:val="20"/>
          <w:szCs w:val="20"/>
          <w:lang w:eastAsia="ru-RU"/>
        </w:rPr>
        <w:t>При этом судом не установлено, что истица препятствовала ответчику в общении с детьми, сам ответчик не обращался куда-либо за защитой своих родительских прав, либо за иной помощью с тем,. чтобы разрешить сложившуюся ситуацию в интересах детей, кроме того, при желании он мог наладить отношения с сыновьями и участвовать в их жизни, общаясь с ними, например, по месту учебы и без</w:t>
      </w:r>
      <w:proofErr w:type="gramEnd"/>
      <w:r w:rsidR="00697CFD" w:rsidRPr="00697CFD">
        <w:rPr>
          <w:rFonts w:ascii="Times New Roman" w:eastAsia="Times New Roman" w:hAnsi="Times New Roman" w:cs="Times New Roman"/>
          <w:sz w:val="20"/>
          <w:szCs w:val="20"/>
          <w:lang w:eastAsia="ru-RU"/>
        </w:rPr>
        <w:t xml:space="preserve"> участия матери.</w:t>
      </w:r>
      <w:r w:rsidR="00B616A8" w:rsidRPr="00697CFD">
        <w:rPr>
          <w:rFonts w:ascii="Times New Roman" w:eastAsia="Times New Roman" w:hAnsi="Times New Roman" w:cs="Times New Roman"/>
          <w:color w:val="000000"/>
          <w:sz w:val="20"/>
          <w:szCs w:val="20"/>
          <w:lang w:eastAsia="ru-RU"/>
        </w:rPr>
        <w:t xml:space="preserve"> </w:t>
      </w:r>
    </w:p>
    <w:p w:rsidR="00697CFD" w:rsidRPr="00697CFD" w:rsidRDefault="003E5186" w:rsidP="003E5186">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Суд</w:t>
      </w:r>
      <w:r w:rsidR="00697CFD" w:rsidRPr="00697CFD">
        <w:rPr>
          <w:rFonts w:ascii="Times New Roman" w:eastAsia="Times New Roman" w:hAnsi="Times New Roman" w:cs="Times New Roman"/>
          <w:sz w:val="20"/>
          <w:szCs w:val="20"/>
          <w:lang w:eastAsia="ru-RU"/>
        </w:rPr>
        <w:t xml:space="preserve"> считает возможным лишить ответчика родительских прав в отношении детей с учетом </w:t>
      </w:r>
      <w:r>
        <w:rPr>
          <w:rFonts w:ascii="Times New Roman" w:eastAsia="Times New Roman" w:hAnsi="Times New Roman" w:cs="Times New Roman"/>
          <w:sz w:val="20"/>
          <w:szCs w:val="20"/>
          <w:lang w:eastAsia="ru-RU"/>
        </w:rPr>
        <w:t xml:space="preserve">того, что он вообще </w:t>
      </w:r>
      <w:r w:rsidR="00697CFD" w:rsidRPr="00697CFD">
        <w:rPr>
          <w:rFonts w:ascii="Times New Roman" w:eastAsia="Times New Roman" w:hAnsi="Times New Roman" w:cs="Times New Roman"/>
          <w:sz w:val="20"/>
          <w:szCs w:val="20"/>
          <w:lang w:eastAsia="ru-RU"/>
        </w:rPr>
        <w:t>не исполняет свои родительские обязанности и не участвует в воспитании детей в течение длительного периода</w:t>
      </w:r>
      <w:r>
        <w:rPr>
          <w:rFonts w:ascii="Times New Roman" w:eastAsia="Times New Roman" w:hAnsi="Times New Roman" w:cs="Times New Roman"/>
          <w:sz w:val="20"/>
          <w:szCs w:val="20"/>
          <w:lang w:eastAsia="ru-RU"/>
        </w:rPr>
        <w:t>, не имеет контакта с детьми</w:t>
      </w:r>
      <w:r w:rsidR="00697CFD" w:rsidRPr="00697CFD">
        <w:rPr>
          <w:rFonts w:ascii="Times New Roman" w:eastAsia="Times New Roman" w:hAnsi="Times New Roman" w:cs="Times New Roman"/>
          <w:sz w:val="20"/>
          <w:szCs w:val="20"/>
          <w:lang w:eastAsia="ru-RU"/>
        </w:rPr>
        <w:t xml:space="preserve">, не пытаясь изменить ситуацию. </w:t>
      </w:r>
    </w:p>
    <w:p w:rsidR="00697CFD" w:rsidRPr="00697CFD" w:rsidRDefault="00697CFD" w:rsidP="00820AB1">
      <w:pPr>
        <w:spacing w:after="0" w:line="240" w:lineRule="auto"/>
        <w:ind w:firstLine="567"/>
        <w:jc w:val="both"/>
        <w:rPr>
          <w:rFonts w:ascii="Times New Roman" w:eastAsia="Times New Roman" w:hAnsi="Times New Roman" w:cs="Times New Roman"/>
          <w:sz w:val="20"/>
          <w:szCs w:val="20"/>
          <w:lang w:eastAsia="ru-RU"/>
        </w:rPr>
      </w:pPr>
      <w:r w:rsidRPr="00697CFD">
        <w:rPr>
          <w:rFonts w:ascii="Times New Roman" w:eastAsia="Times New Roman" w:hAnsi="Times New Roman" w:cs="Times New Roman"/>
          <w:sz w:val="20"/>
          <w:szCs w:val="20"/>
          <w:lang w:eastAsia="ru-RU"/>
        </w:rPr>
        <w:t>Удовлетворяя исковые требования, суд учитывает также, что в соответствии со ст. 72 СК РФ ответчик не лишен права восстановиться в родительских правах в отношении несовершеннолетних сыновей, в том случае, если изменит свое поведение по отношению к ним.</w:t>
      </w:r>
    </w:p>
    <w:p w:rsidR="0039510C" w:rsidRDefault="00697CFD" w:rsidP="00820AB1">
      <w:pPr>
        <w:spacing w:after="0" w:line="240" w:lineRule="auto"/>
        <w:ind w:firstLine="567"/>
        <w:jc w:val="both"/>
        <w:rPr>
          <w:rFonts w:ascii="Times New Roman" w:hAnsi="Times New Roman" w:cs="Times New Roman"/>
          <w:sz w:val="20"/>
          <w:szCs w:val="20"/>
        </w:rPr>
      </w:pPr>
      <w:proofErr w:type="gramStart"/>
      <w:r>
        <w:rPr>
          <w:rFonts w:ascii="Times New Roman" w:eastAsia="Times New Roman" w:hAnsi="Times New Roman" w:cs="Times New Roman"/>
          <w:color w:val="000000"/>
          <w:sz w:val="20"/>
          <w:szCs w:val="20"/>
          <w:lang w:eastAsia="ru-RU"/>
        </w:rPr>
        <w:t xml:space="preserve">Таким образом, </w:t>
      </w:r>
      <w:r w:rsidR="003F22B0" w:rsidRPr="003F22B0">
        <w:rPr>
          <w:rFonts w:ascii="Times New Roman" w:eastAsia="Times New Roman" w:hAnsi="Times New Roman" w:cs="Times New Roman"/>
          <w:color w:val="000000"/>
          <w:sz w:val="20"/>
          <w:szCs w:val="20"/>
          <w:lang w:eastAsia="ru-RU"/>
        </w:rPr>
        <w:t xml:space="preserve">суд приходит к выводу, что исковые требования </w:t>
      </w:r>
      <w:r w:rsidR="00442E9F" w:rsidRPr="00AB2391">
        <w:rPr>
          <w:rFonts w:ascii="Times New Roman" w:hAnsi="Times New Roman" w:cs="Times New Roman"/>
          <w:sz w:val="20"/>
          <w:szCs w:val="20"/>
        </w:rPr>
        <w:t>&lt;</w:t>
      </w:r>
      <w:r w:rsidR="00442E9F">
        <w:rPr>
          <w:rFonts w:ascii="Times New Roman" w:hAnsi="Times New Roman" w:cs="Times New Roman"/>
          <w:sz w:val="20"/>
          <w:szCs w:val="20"/>
        </w:rPr>
        <w:t>Данные изъяты</w:t>
      </w:r>
      <w:r w:rsidR="00442E9F" w:rsidRPr="00AB2391">
        <w:rPr>
          <w:rFonts w:ascii="Times New Roman" w:hAnsi="Times New Roman" w:cs="Times New Roman"/>
          <w:sz w:val="20"/>
          <w:szCs w:val="20"/>
        </w:rPr>
        <w:t>&gt;</w:t>
      </w:r>
      <w:r w:rsidR="00442E9F">
        <w:rPr>
          <w:rFonts w:ascii="Times New Roman" w:hAnsi="Times New Roman" w:cs="Times New Roman"/>
          <w:sz w:val="20"/>
          <w:szCs w:val="20"/>
        </w:rPr>
        <w:t xml:space="preserve"> </w:t>
      </w:r>
      <w:r w:rsidR="003F22B0" w:rsidRPr="003F22B0">
        <w:rPr>
          <w:rFonts w:ascii="Times New Roman" w:eastAsia="Times New Roman" w:hAnsi="Times New Roman" w:cs="Times New Roman"/>
          <w:color w:val="000000"/>
          <w:sz w:val="20"/>
          <w:szCs w:val="20"/>
          <w:lang w:eastAsia="ru-RU"/>
        </w:rPr>
        <w:t xml:space="preserve">к </w:t>
      </w:r>
      <w:r w:rsidR="00442E9F" w:rsidRPr="00AB2391">
        <w:rPr>
          <w:rFonts w:ascii="Times New Roman" w:hAnsi="Times New Roman" w:cs="Times New Roman"/>
          <w:sz w:val="20"/>
          <w:szCs w:val="20"/>
        </w:rPr>
        <w:t>&lt;</w:t>
      </w:r>
      <w:r w:rsidR="00442E9F">
        <w:rPr>
          <w:rFonts w:ascii="Times New Roman" w:hAnsi="Times New Roman" w:cs="Times New Roman"/>
          <w:sz w:val="20"/>
          <w:szCs w:val="20"/>
        </w:rPr>
        <w:t>Данные изъяты</w:t>
      </w:r>
      <w:r w:rsidR="00442E9F" w:rsidRPr="00AB2391">
        <w:rPr>
          <w:rFonts w:ascii="Times New Roman" w:hAnsi="Times New Roman" w:cs="Times New Roman"/>
          <w:sz w:val="20"/>
          <w:szCs w:val="20"/>
        </w:rPr>
        <w:t>&gt;</w:t>
      </w:r>
      <w:r w:rsidR="003F22B0" w:rsidRPr="003F22B0">
        <w:rPr>
          <w:rFonts w:ascii="Times New Roman" w:hAnsi="Times New Roman" w:cs="Times New Roman"/>
          <w:sz w:val="20"/>
          <w:szCs w:val="20"/>
        </w:rPr>
        <w:t xml:space="preserve"> о лишении родительских прав в отношении несовершеннолетних детей –</w:t>
      </w:r>
      <w:r w:rsidR="004C5F6A">
        <w:rPr>
          <w:rFonts w:ascii="Times New Roman" w:hAnsi="Times New Roman" w:cs="Times New Roman"/>
          <w:sz w:val="20"/>
          <w:szCs w:val="20"/>
        </w:rPr>
        <w:t xml:space="preserve"> </w:t>
      </w:r>
      <w:r w:rsidR="004C5F6A" w:rsidRPr="00AB2391">
        <w:rPr>
          <w:rFonts w:ascii="Times New Roman" w:hAnsi="Times New Roman" w:cs="Times New Roman"/>
          <w:sz w:val="20"/>
          <w:szCs w:val="20"/>
        </w:rPr>
        <w:t>&lt;</w:t>
      </w:r>
      <w:r w:rsidR="004C5F6A">
        <w:rPr>
          <w:rFonts w:ascii="Times New Roman" w:hAnsi="Times New Roman" w:cs="Times New Roman"/>
          <w:sz w:val="20"/>
          <w:szCs w:val="20"/>
        </w:rPr>
        <w:t>Данные изъяты</w:t>
      </w:r>
      <w:r w:rsidR="004C5F6A" w:rsidRPr="00AB2391">
        <w:rPr>
          <w:rFonts w:ascii="Times New Roman" w:hAnsi="Times New Roman" w:cs="Times New Roman"/>
          <w:sz w:val="20"/>
          <w:szCs w:val="20"/>
        </w:rPr>
        <w:t>&gt;</w:t>
      </w:r>
      <w:r w:rsidR="003F22B0" w:rsidRPr="003F22B0">
        <w:rPr>
          <w:rFonts w:ascii="Times New Roman" w:hAnsi="Times New Roman" w:cs="Times New Roman"/>
          <w:sz w:val="20"/>
          <w:szCs w:val="20"/>
        </w:rPr>
        <w:t xml:space="preserve">, 2001 года рождения, </w:t>
      </w:r>
      <w:r w:rsidR="004C5F6A" w:rsidRPr="00AB2391">
        <w:rPr>
          <w:rFonts w:ascii="Times New Roman" w:hAnsi="Times New Roman" w:cs="Times New Roman"/>
          <w:sz w:val="20"/>
          <w:szCs w:val="20"/>
        </w:rPr>
        <w:t>&lt;</w:t>
      </w:r>
      <w:r w:rsidR="004C5F6A">
        <w:rPr>
          <w:rFonts w:ascii="Times New Roman" w:hAnsi="Times New Roman" w:cs="Times New Roman"/>
          <w:sz w:val="20"/>
          <w:szCs w:val="20"/>
        </w:rPr>
        <w:t>Данные изъяты</w:t>
      </w:r>
      <w:r w:rsidR="004C5F6A" w:rsidRPr="00AB2391">
        <w:rPr>
          <w:rFonts w:ascii="Times New Roman" w:hAnsi="Times New Roman" w:cs="Times New Roman"/>
          <w:sz w:val="20"/>
          <w:szCs w:val="20"/>
        </w:rPr>
        <w:t>&gt;</w:t>
      </w:r>
      <w:r w:rsidR="004C5F6A">
        <w:rPr>
          <w:rFonts w:ascii="Times New Roman" w:hAnsi="Times New Roman" w:cs="Times New Roman"/>
          <w:sz w:val="20"/>
          <w:szCs w:val="20"/>
        </w:rPr>
        <w:t xml:space="preserve"> </w:t>
      </w:r>
      <w:r w:rsidR="003F22B0" w:rsidRPr="00A635E3">
        <w:rPr>
          <w:rFonts w:ascii="Times New Roman" w:hAnsi="Times New Roman" w:cs="Times New Roman"/>
          <w:sz w:val="20"/>
          <w:szCs w:val="20"/>
        </w:rPr>
        <w:t>, 2005 года рождения</w:t>
      </w:r>
      <w:r w:rsidR="003F22B0">
        <w:rPr>
          <w:rFonts w:ascii="Times New Roman" w:hAnsi="Times New Roman" w:cs="Times New Roman"/>
          <w:sz w:val="20"/>
          <w:szCs w:val="20"/>
        </w:rPr>
        <w:t xml:space="preserve"> обоснованы и подлежат удовлетворению.</w:t>
      </w:r>
      <w:proofErr w:type="gramEnd"/>
    </w:p>
    <w:p w:rsidR="00751D0B" w:rsidRPr="00751D0B" w:rsidRDefault="00751D0B" w:rsidP="00820AB1">
      <w:pPr>
        <w:pStyle w:val="a3"/>
        <w:tabs>
          <w:tab w:val="left" w:pos="851"/>
        </w:tabs>
        <w:spacing w:before="0" w:beforeAutospacing="0" w:after="0" w:afterAutospacing="0"/>
        <w:ind w:firstLine="567"/>
        <w:jc w:val="both"/>
        <w:rPr>
          <w:sz w:val="20"/>
          <w:szCs w:val="20"/>
        </w:rPr>
      </w:pPr>
      <w:proofErr w:type="gramStart"/>
      <w:r w:rsidRPr="00751D0B">
        <w:rPr>
          <w:sz w:val="20"/>
          <w:szCs w:val="20"/>
        </w:rPr>
        <w:t>Поскольку в соответствии с п. 2 ст. 71 СК РФ лишение родительских прав не освобождает родителя от обязанности содержать своего ребенка, а</w:t>
      </w:r>
      <w:r w:rsidRPr="00751D0B">
        <w:rPr>
          <w:color w:val="000000"/>
          <w:sz w:val="20"/>
          <w:szCs w:val="20"/>
        </w:rPr>
        <w:t xml:space="preserve"> с</w:t>
      </w:r>
      <w:r w:rsidR="009C6CFA" w:rsidRPr="00751D0B">
        <w:rPr>
          <w:color w:val="000000"/>
          <w:sz w:val="20"/>
          <w:szCs w:val="20"/>
        </w:rPr>
        <w:t xml:space="preserve">огласно п. 17 Постановления Пленума Верховного Суда РФ от </w:t>
      </w:r>
      <w:r w:rsidR="009C6CFA" w:rsidRPr="00751D0B">
        <w:rPr>
          <w:color w:val="000000"/>
          <w:sz w:val="20"/>
          <w:szCs w:val="20"/>
        </w:rPr>
        <w:lastRenderedPageBreak/>
        <w:t xml:space="preserve">27 мая 1998 года № 10 «О применении судами законодательства при разрешении споров, связанных с воспитанием детей» </w:t>
      </w:r>
      <w:r w:rsidR="009C6CFA" w:rsidRPr="00751D0B">
        <w:rPr>
          <w:sz w:val="20"/>
          <w:szCs w:val="20"/>
        </w:rPr>
        <w:t>при рассмотрении дела о лишении родительских прав решает и вопрос о взыскании алиментов</w:t>
      </w:r>
      <w:proofErr w:type="gramEnd"/>
      <w:r w:rsidR="009C6CFA" w:rsidRPr="00751D0B">
        <w:rPr>
          <w:sz w:val="20"/>
          <w:szCs w:val="20"/>
        </w:rPr>
        <w:t xml:space="preserve"> </w:t>
      </w:r>
      <w:proofErr w:type="gramStart"/>
      <w:r w:rsidR="009C6CFA" w:rsidRPr="00751D0B">
        <w:rPr>
          <w:sz w:val="20"/>
          <w:szCs w:val="20"/>
        </w:rPr>
        <w:t>на ребенка независимо от того, предъявлен ли такой иск</w:t>
      </w:r>
      <w:r w:rsidRPr="00751D0B">
        <w:rPr>
          <w:sz w:val="20"/>
          <w:szCs w:val="20"/>
        </w:rPr>
        <w:t xml:space="preserve">,  суд в соответствии с п. 3 ст. 70 СК РФ  считает необходимым </w:t>
      </w:r>
      <w:r w:rsidRPr="00751D0B">
        <w:rPr>
          <w:sz w:val="20"/>
          <w:szCs w:val="20"/>
          <w:shd w:val="clear" w:color="auto" w:fill="FFFFFF"/>
        </w:rPr>
        <w:t xml:space="preserve">взыскать с </w:t>
      </w:r>
      <w:r w:rsidR="004C5F6A" w:rsidRPr="00AB2391">
        <w:rPr>
          <w:sz w:val="20"/>
          <w:szCs w:val="20"/>
        </w:rPr>
        <w:t>&lt;</w:t>
      </w:r>
      <w:r w:rsidR="004C5F6A">
        <w:rPr>
          <w:sz w:val="20"/>
          <w:szCs w:val="20"/>
        </w:rPr>
        <w:t>Данные изъяты</w:t>
      </w:r>
      <w:r w:rsidR="004C5F6A" w:rsidRPr="00AB2391">
        <w:rPr>
          <w:sz w:val="20"/>
          <w:szCs w:val="20"/>
        </w:rPr>
        <w:t>&gt;</w:t>
      </w:r>
      <w:r w:rsidRPr="00751D0B">
        <w:rPr>
          <w:sz w:val="20"/>
          <w:szCs w:val="20"/>
          <w:shd w:val="clear" w:color="auto" w:fill="FFFFFF"/>
        </w:rPr>
        <w:t xml:space="preserve">, в пользу  </w:t>
      </w:r>
      <w:r w:rsidR="004C5F6A" w:rsidRPr="00AB2391">
        <w:rPr>
          <w:sz w:val="20"/>
          <w:szCs w:val="20"/>
        </w:rPr>
        <w:t>&lt;</w:t>
      </w:r>
      <w:r w:rsidR="004C5F6A">
        <w:rPr>
          <w:sz w:val="20"/>
          <w:szCs w:val="20"/>
        </w:rPr>
        <w:t>Данные изъяты</w:t>
      </w:r>
      <w:r w:rsidR="004C5F6A" w:rsidRPr="00AB2391">
        <w:rPr>
          <w:sz w:val="20"/>
          <w:szCs w:val="20"/>
        </w:rPr>
        <w:t>&gt;</w:t>
      </w:r>
      <w:r w:rsidR="004C5F6A">
        <w:rPr>
          <w:sz w:val="20"/>
          <w:szCs w:val="20"/>
        </w:rPr>
        <w:t xml:space="preserve"> </w:t>
      </w:r>
      <w:r w:rsidRPr="00751D0B">
        <w:rPr>
          <w:sz w:val="20"/>
          <w:szCs w:val="20"/>
          <w:shd w:val="clear" w:color="auto" w:fill="FFFFFF"/>
        </w:rPr>
        <w:t xml:space="preserve">алименты на содержание несовершеннолетних </w:t>
      </w:r>
      <w:r w:rsidR="004C5F6A" w:rsidRPr="00AB2391">
        <w:rPr>
          <w:sz w:val="20"/>
          <w:szCs w:val="20"/>
        </w:rPr>
        <w:t>&lt;</w:t>
      </w:r>
      <w:r w:rsidR="004C5F6A">
        <w:rPr>
          <w:sz w:val="20"/>
          <w:szCs w:val="20"/>
        </w:rPr>
        <w:t>Данные изъяты</w:t>
      </w:r>
      <w:r w:rsidR="004C5F6A" w:rsidRPr="00AB2391">
        <w:rPr>
          <w:sz w:val="20"/>
          <w:szCs w:val="20"/>
        </w:rPr>
        <w:t>&gt;</w:t>
      </w:r>
      <w:r w:rsidRPr="00751D0B">
        <w:rPr>
          <w:sz w:val="20"/>
          <w:szCs w:val="20"/>
          <w:shd w:val="clear" w:color="auto" w:fill="FFFFFF"/>
        </w:rPr>
        <w:t xml:space="preserve">, 2001 года рождения, </w:t>
      </w:r>
      <w:r w:rsidR="004C5F6A" w:rsidRPr="00AB2391">
        <w:rPr>
          <w:sz w:val="20"/>
          <w:szCs w:val="20"/>
        </w:rPr>
        <w:t>&lt;</w:t>
      </w:r>
      <w:r w:rsidR="004C5F6A">
        <w:rPr>
          <w:sz w:val="20"/>
          <w:szCs w:val="20"/>
        </w:rPr>
        <w:t>Данные изъяты</w:t>
      </w:r>
      <w:r w:rsidR="004C5F6A" w:rsidRPr="00AB2391">
        <w:rPr>
          <w:sz w:val="20"/>
          <w:szCs w:val="20"/>
        </w:rPr>
        <w:t>&gt;</w:t>
      </w:r>
      <w:r w:rsidRPr="00751D0B">
        <w:rPr>
          <w:sz w:val="20"/>
          <w:szCs w:val="20"/>
          <w:shd w:val="clear" w:color="auto" w:fill="FFFFFF"/>
        </w:rPr>
        <w:t>,  2005 года рождения, размере 1/3 части от всех видов заработка или иного дохода ежемесячно, начиная со дня подачи заявления</w:t>
      </w:r>
      <w:proofErr w:type="gramEnd"/>
      <w:r w:rsidRPr="00751D0B">
        <w:rPr>
          <w:sz w:val="20"/>
          <w:szCs w:val="20"/>
          <w:shd w:val="clear" w:color="auto" w:fill="FFFFFF"/>
        </w:rPr>
        <w:t xml:space="preserve"> до достижения детьми совершеннолетия.</w:t>
      </w:r>
      <w:r w:rsidRPr="00751D0B">
        <w:rPr>
          <w:rStyle w:val="apple-converted-space"/>
          <w:sz w:val="20"/>
          <w:szCs w:val="20"/>
          <w:shd w:val="clear" w:color="auto" w:fill="FFFFFF"/>
        </w:rPr>
        <w:t> </w:t>
      </w:r>
    </w:p>
    <w:p w:rsidR="00751D0B" w:rsidRPr="00697CFD" w:rsidRDefault="00751D0B" w:rsidP="00697CFD">
      <w:pPr>
        <w:spacing w:after="0" w:line="240" w:lineRule="auto"/>
        <w:ind w:firstLine="567"/>
        <w:jc w:val="both"/>
        <w:rPr>
          <w:rFonts w:ascii="Arial" w:eastAsia="Times New Roman" w:hAnsi="Arial" w:cs="Arial"/>
          <w:sz w:val="18"/>
          <w:szCs w:val="18"/>
          <w:lang w:eastAsia="ru-RU"/>
        </w:rPr>
      </w:pPr>
    </w:p>
    <w:p w:rsidR="00751D0B" w:rsidRPr="00013813" w:rsidRDefault="00751D0B" w:rsidP="00751D0B">
      <w:pPr>
        <w:pStyle w:val="a3"/>
        <w:spacing w:before="0" w:beforeAutospacing="0" w:after="0" w:afterAutospacing="0" w:line="240" w:lineRule="atLeast"/>
        <w:ind w:firstLine="567"/>
        <w:jc w:val="both"/>
        <w:rPr>
          <w:rStyle w:val="apple-style-span"/>
          <w:color w:val="000000"/>
          <w:sz w:val="20"/>
          <w:szCs w:val="20"/>
        </w:rPr>
      </w:pPr>
      <w:r w:rsidRPr="00013813">
        <w:rPr>
          <w:rStyle w:val="apple-style-span"/>
          <w:color w:val="000000"/>
          <w:sz w:val="20"/>
          <w:szCs w:val="20"/>
        </w:rPr>
        <w:t xml:space="preserve">Руководствуясь </w:t>
      </w:r>
      <w:r w:rsidRPr="00013813">
        <w:rPr>
          <w:color w:val="000000"/>
          <w:sz w:val="20"/>
          <w:szCs w:val="20"/>
        </w:rPr>
        <w:t>ст. ст. 69, 70, 80 Семейного Кодекса РФ,</w:t>
      </w:r>
      <w:r w:rsidRPr="00013813">
        <w:rPr>
          <w:rStyle w:val="apple-style-span"/>
          <w:color w:val="000000"/>
          <w:sz w:val="20"/>
          <w:szCs w:val="20"/>
        </w:rPr>
        <w:t xml:space="preserve"> ст. 194-198 ГПК РФ, </w:t>
      </w:r>
      <w:r>
        <w:rPr>
          <w:rStyle w:val="apple-style-span"/>
          <w:color w:val="000000"/>
          <w:sz w:val="20"/>
          <w:szCs w:val="20"/>
        </w:rPr>
        <w:t xml:space="preserve">ст. </w:t>
      </w:r>
      <w:r w:rsidRPr="00013813">
        <w:rPr>
          <w:rStyle w:val="apple-style-span"/>
          <w:color w:val="000000"/>
          <w:sz w:val="20"/>
          <w:szCs w:val="20"/>
        </w:rPr>
        <w:t>26, 27, 31, 32, 33  Федерального закона от 24.07.2002 года № 102-ФЗ «О третейских судах Российской Федерации», суд</w:t>
      </w:r>
    </w:p>
    <w:p w:rsidR="00013813" w:rsidRDefault="00013813" w:rsidP="00013813">
      <w:pPr>
        <w:pStyle w:val="a3"/>
        <w:spacing w:before="0" w:beforeAutospacing="0" w:after="0" w:afterAutospacing="0" w:line="240" w:lineRule="atLeast"/>
        <w:ind w:firstLine="567"/>
        <w:jc w:val="center"/>
        <w:rPr>
          <w:rStyle w:val="apple-style-span"/>
          <w:b/>
          <w:color w:val="000000"/>
          <w:sz w:val="20"/>
          <w:szCs w:val="20"/>
        </w:rPr>
      </w:pPr>
    </w:p>
    <w:p w:rsidR="00F74F3F" w:rsidRDefault="00F74F3F" w:rsidP="00013813">
      <w:pPr>
        <w:pStyle w:val="a3"/>
        <w:spacing w:before="0" w:beforeAutospacing="0" w:after="0" w:afterAutospacing="0" w:line="240" w:lineRule="atLeast"/>
        <w:ind w:firstLine="567"/>
        <w:jc w:val="center"/>
        <w:rPr>
          <w:rStyle w:val="apple-style-span"/>
          <w:b/>
          <w:color w:val="000000"/>
          <w:sz w:val="20"/>
          <w:szCs w:val="20"/>
        </w:rPr>
      </w:pPr>
      <w:r w:rsidRPr="00013813">
        <w:rPr>
          <w:rStyle w:val="apple-style-span"/>
          <w:b/>
          <w:color w:val="000000"/>
          <w:sz w:val="20"/>
          <w:szCs w:val="20"/>
        </w:rPr>
        <w:t>РЕШИЛ:</w:t>
      </w:r>
    </w:p>
    <w:p w:rsidR="00013813" w:rsidRPr="00013813" w:rsidRDefault="00013813" w:rsidP="00013813">
      <w:pPr>
        <w:pStyle w:val="a3"/>
        <w:spacing w:before="0" w:beforeAutospacing="0" w:after="0" w:afterAutospacing="0" w:line="240" w:lineRule="atLeast"/>
        <w:ind w:firstLine="567"/>
        <w:jc w:val="center"/>
        <w:rPr>
          <w:rStyle w:val="apple-style-span"/>
          <w:b/>
          <w:color w:val="000000"/>
          <w:sz w:val="20"/>
          <w:szCs w:val="20"/>
        </w:rPr>
      </w:pPr>
    </w:p>
    <w:p w:rsidR="00013813" w:rsidRDefault="00013813" w:rsidP="00013813">
      <w:pPr>
        <w:pStyle w:val="a3"/>
        <w:numPr>
          <w:ilvl w:val="0"/>
          <w:numId w:val="1"/>
        </w:numPr>
        <w:tabs>
          <w:tab w:val="left" w:pos="851"/>
        </w:tabs>
        <w:spacing w:before="0" w:beforeAutospacing="0" w:after="0" w:afterAutospacing="0"/>
        <w:ind w:left="0" w:firstLine="567"/>
        <w:jc w:val="both"/>
        <w:rPr>
          <w:sz w:val="20"/>
          <w:szCs w:val="20"/>
        </w:rPr>
      </w:pPr>
      <w:r w:rsidRPr="00013813">
        <w:rPr>
          <w:sz w:val="20"/>
          <w:szCs w:val="20"/>
        </w:rPr>
        <w:t xml:space="preserve">Лишить родительских прав </w:t>
      </w:r>
      <w:r w:rsidR="004C5F6A" w:rsidRPr="00AB2391">
        <w:rPr>
          <w:sz w:val="20"/>
          <w:szCs w:val="20"/>
        </w:rPr>
        <w:t>&lt;</w:t>
      </w:r>
      <w:r w:rsidR="004C5F6A">
        <w:rPr>
          <w:sz w:val="20"/>
          <w:szCs w:val="20"/>
        </w:rPr>
        <w:t xml:space="preserve">Данные </w:t>
      </w:r>
      <w:proofErr w:type="gramStart"/>
      <w:r w:rsidR="004C5F6A">
        <w:rPr>
          <w:sz w:val="20"/>
          <w:szCs w:val="20"/>
        </w:rPr>
        <w:t>изъяты</w:t>
      </w:r>
      <w:r w:rsidR="004C5F6A" w:rsidRPr="00AB2391">
        <w:rPr>
          <w:sz w:val="20"/>
          <w:szCs w:val="20"/>
        </w:rPr>
        <w:t>&gt;</w:t>
      </w:r>
      <w:r w:rsidR="004C5F6A">
        <w:rPr>
          <w:sz w:val="20"/>
          <w:szCs w:val="20"/>
        </w:rPr>
        <w:t xml:space="preserve"> </w:t>
      </w:r>
      <w:r w:rsidRPr="00013813">
        <w:rPr>
          <w:sz w:val="20"/>
          <w:szCs w:val="20"/>
        </w:rPr>
        <w:t xml:space="preserve">в отношении </w:t>
      </w:r>
      <w:r w:rsidR="004C5F6A" w:rsidRPr="00AB2391">
        <w:rPr>
          <w:sz w:val="20"/>
          <w:szCs w:val="20"/>
        </w:rPr>
        <w:t>&lt;</w:t>
      </w:r>
      <w:r w:rsidR="004C5F6A">
        <w:rPr>
          <w:sz w:val="20"/>
          <w:szCs w:val="20"/>
        </w:rPr>
        <w:t>Данные изъяты</w:t>
      </w:r>
      <w:proofErr w:type="gramEnd"/>
      <w:r w:rsidR="004C5F6A" w:rsidRPr="00AB2391">
        <w:rPr>
          <w:sz w:val="20"/>
          <w:szCs w:val="20"/>
        </w:rPr>
        <w:t>&gt;</w:t>
      </w:r>
      <w:r w:rsidR="004C5F6A">
        <w:rPr>
          <w:sz w:val="20"/>
          <w:szCs w:val="20"/>
        </w:rPr>
        <w:t>, «_»</w:t>
      </w:r>
      <w:r w:rsidRPr="00013813">
        <w:rPr>
          <w:sz w:val="20"/>
          <w:szCs w:val="20"/>
        </w:rPr>
        <w:t xml:space="preserve">.06.2001 года рождения, </w:t>
      </w:r>
      <w:r w:rsidR="004C5F6A" w:rsidRPr="00AB2391">
        <w:rPr>
          <w:sz w:val="20"/>
          <w:szCs w:val="20"/>
        </w:rPr>
        <w:t>&lt;</w:t>
      </w:r>
      <w:r w:rsidR="004C5F6A">
        <w:rPr>
          <w:sz w:val="20"/>
          <w:szCs w:val="20"/>
        </w:rPr>
        <w:t>Данные изъяты</w:t>
      </w:r>
      <w:r w:rsidR="004C5F6A" w:rsidRPr="00AB2391">
        <w:rPr>
          <w:sz w:val="20"/>
          <w:szCs w:val="20"/>
        </w:rPr>
        <w:t>&gt;</w:t>
      </w:r>
      <w:r w:rsidR="004C5F6A">
        <w:rPr>
          <w:sz w:val="20"/>
          <w:szCs w:val="20"/>
        </w:rPr>
        <w:t>, «_»</w:t>
      </w:r>
      <w:r w:rsidRPr="00013813">
        <w:rPr>
          <w:sz w:val="20"/>
          <w:szCs w:val="20"/>
        </w:rPr>
        <w:t>.05.2005 года рождения.</w:t>
      </w:r>
    </w:p>
    <w:p w:rsidR="00690AF7" w:rsidRPr="0055581F" w:rsidRDefault="00690AF7" w:rsidP="00013813">
      <w:pPr>
        <w:pStyle w:val="a3"/>
        <w:numPr>
          <w:ilvl w:val="0"/>
          <w:numId w:val="1"/>
        </w:numPr>
        <w:tabs>
          <w:tab w:val="left" w:pos="851"/>
        </w:tabs>
        <w:spacing w:before="0" w:beforeAutospacing="0" w:after="0" w:afterAutospacing="0"/>
        <w:ind w:left="0" w:firstLine="567"/>
        <w:jc w:val="both"/>
        <w:rPr>
          <w:sz w:val="20"/>
          <w:szCs w:val="20"/>
        </w:rPr>
      </w:pPr>
      <w:r w:rsidRPr="0055581F">
        <w:rPr>
          <w:sz w:val="20"/>
          <w:szCs w:val="20"/>
          <w:shd w:val="clear" w:color="auto" w:fill="FFFFFF"/>
        </w:rPr>
        <w:t xml:space="preserve">Взыскать с </w:t>
      </w:r>
      <w:r w:rsidR="004C5F6A" w:rsidRPr="00AB2391">
        <w:rPr>
          <w:sz w:val="20"/>
          <w:szCs w:val="20"/>
        </w:rPr>
        <w:t>&lt;</w:t>
      </w:r>
      <w:r w:rsidR="004C5F6A">
        <w:rPr>
          <w:sz w:val="20"/>
          <w:szCs w:val="20"/>
        </w:rPr>
        <w:t>Данные изъяты</w:t>
      </w:r>
      <w:r w:rsidR="004C5F6A" w:rsidRPr="00AB2391">
        <w:rPr>
          <w:sz w:val="20"/>
          <w:szCs w:val="20"/>
        </w:rPr>
        <w:t>&gt;</w:t>
      </w:r>
      <w:r w:rsidRPr="0055581F">
        <w:rPr>
          <w:sz w:val="20"/>
          <w:szCs w:val="20"/>
          <w:shd w:val="clear" w:color="auto" w:fill="FFFFFF"/>
        </w:rPr>
        <w:t>,</w:t>
      </w:r>
      <w:r w:rsidR="0055581F" w:rsidRPr="0055581F">
        <w:rPr>
          <w:sz w:val="20"/>
          <w:szCs w:val="20"/>
          <w:shd w:val="clear" w:color="auto" w:fill="FFFFFF"/>
        </w:rPr>
        <w:t xml:space="preserve"> </w:t>
      </w:r>
      <w:r w:rsidRPr="0055581F">
        <w:rPr>
          <w:sz w:val="20"/>
          <w:szCs w:val="20"/>
          <w:shd w:val="clear" w:color="auto" w:fill="FFFFFF"/>
        </w:rPr>
        <w:t xml:space="preserve">в пользу  </w:t>
      </w:r>
      <w:r w:rsidR="004C5F6A" w:rsidRPr="00AB2391">
        <w:rPr>
          <w:sz w:val="20"/>
          <w:szCs w:val="20"/>
        </w:rPr>
        <w:t>&lt;</w:t>
      </w:r>
      <w:r w:rsidR="004C5F6A">
        <w:rPr>
          <w:sz w:val="20"/>
          <w:szCs w:val="20"/>
        </w:rPr>
        <w:t xml:space="preserve">Данные </w:t>
      </w:r>
      <w:proofErr w:type="gramStart"/>
      <w:r w:rsidR="004C5F6A">
        <w:rPr>
          <w:sz w:val="20"/>
          <w:szCs w:val="20"/>
        </w:rPr>
        <w:t>изъяты</w:t>
      </w:r>
      <w:r w:rsidR="004C5F6A" w:rsidRPr="00AB2391">
        <w:rPr>
          <w:sz w:val="20"/>
          <w:szCs w:val="20"/>
        </w:rPr>
        <w:t>&gt;</w:t>
      </w:r>
      <w:r w:rsidR="004C5F6A">
        <w:rPr>
          <w:sz w:val="20"/>
          <w:szCs w:val="20"/>
        </w:rPr>
        <w:t xml:space="preserve"> </w:t>
      </w:r>
      <w:r w:rsidRPr="0055581F">
        <w:rPr>
          <w:sz w:val="20"/>
          <w:szCs w:val="20"/>
          <w:shd w:val="clear" w:color="auto" w:fill="FFFFFF"/>
        </w:rPr>
        <w:t>алименты на содержание несовершеннолетн</w:t>
      </w:r>
      <w:r w:rsidR="0055581F" w:rsidRPr="0055581F">
        <w:rPr>
          <w:sz w:val="20"/>
          <w:szCs w:val="20"/>
          <w:shd w:val="clear" w:color="auto" w:fill="FFFFFF"/>
        </w:rPr>
        <w:t xml:space="preserve">их </w:t>
      </w:r>
      <w:r w:rsidR="004C5F6A" w:rsidRPr="00AB2391">
        <w:rPr>
          <w:sz w:val="20"/>
          <w:szCs w:val="20"/>
        </w:rPr>
        <w:t>&lt;</w:t>
      </w:r>
      <w:r w:rsidR="004C5F6A">
        <w:rPr>
          <w:sz w:val="20"/>
          <w:szCs w:val="20"/>
        </w:rPr>
        <w:t>Данные изъяты</w:t>
      </w:r>
      <w:proofErr w:type="gramEnd"/>
      <w:r w:rsidR="004C5F6A" w:rsidRPr="00AB2391">
        <w:rPr>
          <w:sz w:val="20"/>
          <w:szCs w:val="20"/>
        </w:rPr>
        <w:t>&gt;</w:t>
      </w:r>
      <w:r w:rsidR="0055581F" w:rsidRPr="0055581F">
        <w:rPr>
          <w:sz w:val="20"/>
          <w:szCs w:val="20"/>
          <w:shd w:val="clear" w:color="auto" w:fill="FFFFFF"/>
        </w:rPr>
        <w:t xml:space="preserve">, 2001 года рождения, </w:t>
      </w:r>
      <w:r w:rsidR="004C5F6A" w:rsidRPr="00AB2391">
        <w:rPr>
          <w:sz w:val="20"/>
          <w:szCs w:val="20"/>
        </w:rPr>
        <w:t>&lt;</w:t>
      </w:r>
      <w:r w:rsidR="004C5F6A">
        <w:rPr>
          <w:sz w:val="20"/>
          <w:szCs w:val="20"/>
        </w:rPr>
        <w:t>Данные изъяты</w:t>
      </w:r>
      <w:r w:rsidR="004C5F6A" w:rsidRPr="00AB2391">
        <w:rPr>
          <w:sz w:val="20"/>
          <w:szCs w:val="20"/>
        </w:rPr>
        <w:t>&gt;</w:t>
      </w:r>
      <w:r w:rsidR="0055581F" w:rsidRPr="0055581F">
        <w:rPr>
          <w:sz w:val="20"/>
          <w:szCs w:val="20"/>
          <w:shd w:val="clear" w:color="auto" w:fill="FFFFFF"/>
        </w:rPr>
        <w:t xml:space="preserve">, </w:t>
      </w:r>
      <w:r w:rsidRPr="0055581F">
        <w:rPr>
          <w:sz w:val="20"/>
          <w:szCs w:val="20"/>
          <w:shd w:val="clear" w:color="auto" w:fill="FFFFFF"/>
        </w:rPr>
        <w:t xml:space="preserve"> 200</w:t>
      </w:r>
      <w:r w:rsidR="0055581F" w:rsidRPr="0055581F">
        <w:rPr>
          <w:sz w:val="20"/>
          <w:szCs w:val="20"/>
          <w:shd w:val="clear" w:color="auto" w:fill="FFFFFF"/>
        </w:rPr>
        <w:t>5</w:t>
      </w:r>
      <w:r w:rsidRPr="0055581F">
        <w:rPr>
          <w:sz w:val="20"/>
          <w:szCs w:val="20"/>
          <w:shd w:val="clear" w:color="auto" w:fill="FFFFFF"/>
        </w:rPr>
        <w:t xml:space="preserve"> года рождения, размере 1/</w:t>
      </w:r>
      <w:r w:rsidR="009C6CFA">
        <w:rPr>
          <w:sz w:val="20"/>
          <w:szCs w:val="20"/>
          <w:shd w:val="clear" w:color="auto" w:fill="FFFFFF"/>
        </w:rPr>
        <w:t>3</w:t>
      </w:r>
      <w:r w:rsidRPr="0055581F">
        <w:rPr>
          <w:sz w:val="20"/>
          <w:szCs w:val="20"/>
          <w:shd w:val="clear" w:color="auto" w:fill="FFFFFF"/>
        </w:rPr>
        <w:t xml:space="preserve"> части </w:t>
      </w:r>
      <w:r w:rsidR="0055581F" w:rsidRPr="0055581F">
        <w:rPr>
          <w:sz w:val="20"/>
          <w:szCs w:val="20"/>
          <w:shd w:val="clear" w:color="auto" w:fill="FFFFFF"/>
        </w:rPr>
        <w:t xml:space="preserve">от всех видов </w:t>
      </w:r>
      <w:r w:rsidRPr="0055581F">
        <w:rPr>
          <w:sz w:val="20"/>
          <w:szCs w:val="20"/>
          <w:shd w:val="clear" w:color="auto" w:fill="FFFFFF"/>
        </w:rPr>
        <w:t xml:space="preserve">заработка или иного дохода ежемесячно, начиная со дня подачи заявления </w:t>
      </w:r>
      <w:r w:rsidR="0055581F" w:rsidRPr="0055581F">
        <w:rPr>
          <w:sz w:val="20"/>
          <w:szCs w:val="20"/>
          <w:shd w:val="clear" w:color="auto" w:fill="FFFFFF"/>
        </w:rPr>
        <w:t>до достижения детьми</w:t>
      </w:r>
      <w:r w:rsidRPr="0055581F">
        <w:rPr>
          <w:sz w:val="20"/>
          <w:szCs w:val="20"/>
          <w:shd w:val="clear" w:color="auto" w:fill="FFFFFF"/>
        </w:rPr>
        <w:t xml:space="preserve"> совершеннолетия.</w:t>
      </w:r>
      <w:r w:rsidRPr="0055581F">
        <w:rPr>
          <w:rStyle w:val="apple-converted-space"/>
          <w:sz w:val="20"/>
          <w:szCs w:val="20"/>
          <w:shd w:val="clear" w:color="auto" w:fill="FFFFFF"/>
        </w:rPr>
        <w:t> </w:t>
      </w:r>
    </w:p>
    <w:p w:rsidR="00013813" w:rsidRDefault="00013813" w:rsidP="00013813">
      <w:pPr>
        <w:pStyle w:val="a3"/>
        <w:numPr>
          <w:ilvl w:val="0"/>
          <w:numId w:val="1"/>
        </w:numPr>
        <w:tabs>
          <w:tab w:val="left" w:pos="851"/>
        </w:tabs>
        <w:spacing w:before="0" w:beforeAutospacing="0" w:after="0" w:afterAutospacing="0"/>
        <w:ind w:left="0" w:firstLine="567"/>
        <w:jc w:val="both"/>
        <w:rPr>
          <w:sz w:val="20"/>
          <w:szCs w:val="20"/>
        </w:rPr>
      </w:pPr>
      <w:proofErr w:type="gramStart"/>
      <w:r w:rsidRPr="0055581F">
        <w:rPr>
          <w:sz w:val="20"/>
          <w:szCs w:val="20"/>
          <w:shd w:val="clear" w:color="auto" w:fill="FFFFFF"/>
        </w:rPr>
        <w:t>Разъяснить участникам третейского разбирательства порядок</w:t>
      </w:r>
      <w:r w:rsidRPr="0055581F">
        <w:rPr>
          <w:sz w:val="20"/>
          <w:szCs w:val="20"/>
        </w:rPr>
        <w:t xml:space="preserve"> оспаривания решения третейского суда в компетентный суд путем подачи стороной, участвующей в деле, заявления об отмене решения в компетентный суд в течение трёх месяцев со дня его получения подавшей заявление стороной, что не исключает для лиц, не являвшихся стороной третейского соглашения, право на подачу такого заявления, если в данном решении третейского суда был разрешен вопрос</w:t>
      </w:r>
      <w:proofErr w:type="gramEnd"/>
      <w:r w:rsidRPr="0055581F">
        <w:rPr>
          <w:sz w:val="20"/>
          <w:szCs w:val="20"/>
        </w:rPr>
        <w:t xml:space="preserve"> об их правах и обязанностях</w:t>
      </w:r>
      <w:r w:rsidRPr="00013813">
        <w:rPr>
          <w:sz w:val="20"/>
          <w:szCs w:val="20"/>
        </w:rPr>
        <w:t xml:space="preserve">, согласно конституционно-правовой позиции Конституционного Суда РФ, выраженной им в п. 1 резолютивной части Определения от 18.12.2008 г. № 1086-О-П. Порядок оспаривания и рассмотрения заявления об отмене компетентным судом, основания отмены решения третейского суда определяются процессуальным законодательством России. Компетентным судом по месту осуществления третейского разбирательства является Советский районный суд г. Липецка (г. Липецк, </w:t>
      </w:r>
      <w:r w:rsidRPr="00013813">
        <w:rPr>
          <w:sz w:val="20"/>
          <w:szCs w:val="20"/>
          <w:shd w:val="clear" w:color="auto" w:fill="FFFFFF"/>
        </w:rPr>
        <w:t>ул. Космонавтов, 54</w:t>
      </w:r>
      <w:r w:rsidRPr="00013813">
        <w:rPr>
          <w:sz w:val="20"/>
          <w:szCs w:val="20"/>
        </w:rPr>
        <w:t>).</w:t>
      </w:r>
    </w:p>
    <w:p w:rsidR="00FF0026" w:rsidRPr="003543EE" w:rsidRDefault="00FF0026" w:rsidP="003543EE">
      <w:pPr>
        <w:pStyle w:val="a8"/>
        <w:numPr>
          <w:ilvl w:val="0"/>
          <w:numId w:val="1"/>
        </w:numPr>
        <w:tabs>
          <w:tab w:val="left" w:pos="851"/>
        </w:tabs>
        <w:spacing w:after="0" w:line="240" w:lineRule="auto"/>
        <w:ind w:left="0" w:firstLine="567"/>
        <w:jc w:val="both"/>
        <w:rPr>
          <w:rFonts w:ascii="Times New Roman" w:eastAsia="Times New Roman" w:hAnsi="Times New Roman" w:cs="Times New Roman"/>
          <w:color w:val="000000"/>
          <w:sz w:val="20"/>
          <w:szCs w:val="20"/>
        </w:rPr>
      </w:pPr>
      <w:r w:rsidRPr="00FF0026">
        <w:rPr>
          <w:rFonts w:ascii="Times New Roman" w:eastAsia="Times New Roman" w:hAnsi="Times New Roman" w:cs="Times New Roman"/>
          <w:color w:val="000000"/>
          <w:sz w:val="20"/>
          <w:szCs w:val="20"/>
        </w:rPr>
        <w:t>Разъяснить Ответчику о праве подать в суд, принявший заочное решение, заявление об отмене этого решения суда в течение семи дней со дня вручения копии этого решения.</w:t>
      </w:r>
    </w:p>
    <w:p w:rsidR="00013813" w:rsidRPr="00013813" w:rsidRDefault="00013813" w:rsidP="00013813">
      <w:pPr>
        <w:pStyle w:val="a8"/>
        <w:numPr>
          <w:ilvl w:val="0"/>
          <w:numId w:val="1"/>
        </w:numPr>
        <w:tabs>
          <w:tab w:val="left" w:pos="851"/>
        </w:tabs>
        <w:spacing w:after="0" w:line="240" w:lineRule="auto"/>
        <w:ind w:left="0" w:firstLine="567"/>
        <w:jc w:val="both"/>
        <w:rPr>
          <w:rFonts w:ascii="Times New Roman" w:hAnsi="Times New Roman" w:cs="Times New Roman"/>
          <w:sz w:val="20"/>
          <w:szCs w:val="20"/>
        </w:rPr>
      </w:pPr>
      <w:r w:rsidRPr="00013813">
        <w:rPr>
          <w:rFonts w:ascii="Times New Roman" w:hAnsi="Times New Roman" w:cs="Times New Roman"/>
          <w:sz w:val="20"/>
          <w:szCs w:val="20"/>
        </w:rPr>
        <w:t>Копии решения направить лицам, участвующим в деле.</w:t>
      </w:r>
    </w:p>
    <w:p w:rsidR="004844DD" w:rsidRDefault="004844DD" w:rsidP="00013813">
      <w:pPr>
        <w:spacing w:after="0" w:line="240" w:lineRule="auto"/>
        <w:ind w:firstLine="851"/>
        <w:jc w:val="both"/>
        <w:rPr>
          <w:rFonts w:ascii="Times New Roman" w:hAnsi="Times New Roman" w:cs="Times New Roman"/>
          <w:sz w:val="20"/>
          <w:szCs w:val="20"/>
        </w:rPr>
      </w:pPr>
    </w:p>
    <w:p w:rsidR="00751D0B" w:rsidRDefault="00751D0B" w:rsidP="00013813">
      <w:pPr>
        <w:spacing w:after="0" w:line="240" w:lineRule="auto"/>
        <w:ind w:firstLine="851"/>
        <w:jc w:val="both"/>
        <w:rPr>
          <w:rFonts w:ascii="Times New Roman" w:hAnsi="Times New Roman" w:cs="Times New Roman"/>
          <w:sz w:val="20"/>
          <w:szCs w:val="20"/>
        </w:rPr>
      </w:pPr>
    </w:p>
    <w:p w:rsidR="00751D0B" w:rsidRDefault="004844DD" w:rsidP="00751D0B">
      <w:pPr>
        <w:spacing w:after="0" w:line="240" w:lineRule="auto"/>
        <w:jc w:val="both"/>
        <w:rPr>
          <w:rFonts w:ascii="Times New Roman" w:hAnsi="Times New Roman"/>
          <w:sz w:val="20"/>
          <w:szCs w:val="20"/>
        </w:rPr>
      </w:pPr>
      <w:r w:rsidRPr="004844DD">
        <w:rPr>
          <w:rFonts w:ascii="Times New Roman" w:hAnsi="Times New Roman"/>
          <w:sz w:val="20"/>
          <w:szCs w:val="20"/>
        </w:rPr>
        <w:t xml:space="preserve">Мотивированное решение изготовлено </w:t>
      </w:r>
      <w:r w:rsidR="004C5F6A">
        <w:rPr>
          <w:rFonts w:ascii="Times New Roman" w:hAnsi="Times New Roman"/>
          <w:sz w:val="20"/>
          <w:szCs w:val="20"/>
        </w:rPr>
        <w:t>«_»</w:t>
      </w:r>
      <w:bookmarkStart w:id="0" w:name="_GoBack"/>
      <w:bookmarkEnd w:id="0"/>
      <w:r w:rsidR="00751D0B">
        <w:rPr>
          <w:rFonts w:ascii="Times New Roman" w:hAnsi="Times New Roman"/>
          <w:sz w:val="20"/>
          <w:szCs w:val="20"/>
        </w:rPr>
        <w:t xml:space="preserve"> декабря 2014 года.</w:t>
      </w:r>
    </w:p>
    <w:p w:rsidR="004844DD" w:rsidRDefault="004844DD" w:rsidP="00013813">
      <w:pPr>
        <w:spacing w:after="0"/>
        <w:ind w:firstLine="851"/>
        <w:jc w:val="both"/>
        <w:rPr>
          <w:rFonts w:ascii="Times New Roman" w:hAnsi="Times New Roman" w:cs="Times New Roman"/>
          <w:sz w:val="20"/>
          <w:szCs w:val="20"/>
        </w:rPr>
      </w:pPr>
    </w:p>
    <w:p w:rsidR="00751D0B" w:rsidRPr="00013813" w:rsidRDefault="00751D0B" w:rsidP="00013813">
      <w:pPr>
        <w:spacing w:after="0"/>
        <w:ind w:firstLine="851"/>
        <w:jc w:val="both"/>
        <w:rPr>
          <w:rFonts w:ascii="Times New Roman" w:hAnsi="Times New Roman" w:cs="Times New Roman"/>
          <w:sz w:val="20"/>
          <w:szCs w:val="20"/>
        </w:rPr>
      </w:pPr>
    </w:p>
    <w:p w:rsidR="00AA269A" w:rsidRPr="00023298" w:rsidRDefault="00023298" w:rsidP="00023298">
      <w:pPr>
        <w:pStyle w:val="a5"/>
        <w:rPr>
          <w:rFonts w:ascii="Times New Roman" w:hAnsi="Times New Roman" w:cs="Times New Roman"/>
          <w:sz w:val="20"/>
          <w:szCs w:val="20"/>
        </w:rPr>
      </w:pPr>
      <w:r w:rsidRPr="00023298">
        <w:rPr>
          <w:rFonts w:ascii="Times New Roman" w:hAnsi="Times New Roman" w:cs="Times New Roman"/>
          <w:sz w:val="20"/>
          <w:szCs w:val="20"/>
        </w:rPr>
        <w:t>Судья</w:t>
      </w:r>
      <w:r w:rsidR="00013813">
        <w:rPr>
          <w:rFonts w:ascii="Times New Roman" w:hAnsi="Times New Roman" w:cs="Times New Roman"/>
          <w:sz w:val="20"/>
          <w:szCs w:val="20"/>
        </w:rPr>
        <w:t xml:space="preserve">                                                                                   </w:t>
      </w:r>
      <w:r w:rsidRPr="00023298">
        <w:rPr>
          <w:rFonts w:ascii="Times New Roman" w:hAnsi="Times New Roman" w:cs="Times New Roman"/>
          <w:sz w:val="20"/>
          <w:szCs w:val="20"/>
        </w:rPr>
        <w:t xml:space="preserve">                                                                   Ю.В. Сергеева</w:t>
      </w:r>
    </w:p>
    <w:sectPr w:rsidR="00AA269A" w:rsidRPr="00023298" w:rsidSect="00023298">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C7F65"/>
    <w:multiLevelType w:val="hybridMultilevel"/>
    <w:tmpl w:val="804087A8"/>
    <w:lvl w:ilvl="0" w:tplc="D0E686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58"/>
    <w:rsid w:val="00000DAE"/>
    <w:rsid w:val="00006A48"/>
    <w:rsid w:val="00013813"/>
    <w:rsid w:val="00021C1B"/>
    <w:rsid w:val="00023298"/>
    <w:rsid w:val="00050866"/>
    <w:rsid w:val="00051685"/>
    <w:rsid w:val="00105393"/>
    <w:rsid w:val="00113728"/>
    <w:rsid w:val="00116DFC"/>
    <w:rsid w:val="001251EC"/>
    <w:rsid w:val="00135373"/>
    <w:rsid w:val="001B527F"/>
    <w:rsid w:val="001C1B1B"/>
    <w:rsid w:val="001D0196"/>
    <w:rsid w:val="001D2B74"/>
    <w:rsid w:val="0021214E"/>
    <w:rsid w:val="002256C9"/>
    <w:rsid w:val="00226CF7"/>
    <w:rsid w:val="00232ACB"/>
    <w:rsid w:val="00232D04"/>
    <w:rsid w:val="00261A7F"/>
    <w:rsid w:val="0027025D"/>
    <w:rsid w:val="00275283"/>
    <w:rsid w:val="0028185E"/>
    <w:rsid w:val="00284B34"/>
    <w:rsid w:val="0029031D"/>
    <w:rsid w:val="002E4F15"/>
    <w:rsid w:val="002E7B43"/>
    <w:rsid w:val="003543EE"/>
    <w:rsid w:val="00363656"/>
    <w:rsid w:val="00380BD9"/>
    <w:rsid w:val="0039082A"/>
    <w:rsid w:val="00393658"/>
    <w:rsid w:val="0039510C"/>
    <w:rsid w:val="003C1F4F"/>
    <w:rsid w:val="003E4A53"/>
    <w:rsid w:val="003E5186"/>
    <w:rsid w:val="003F22B0"/>
    <w:rsid w:val="00410470"/>
    <w:rsid w:val="004350A3"/>
    <w:rsid w:val="00442E9F"/>
    <w:rsid w:val="00475C58"/>
    <w:rsid w:val="00481789"/>
    <w:rsid w:val="0048220C"/>
    <w:rsid w:val="004844DD"/>
    <w:rsid w:val="004B0DBD"/>
    <w:rsid w:val="004C5F6A"/>
    <w:rsid w:val="004E2AEE"/>
    <w:rsid w:val="004E7DAF"/>
    <w:rsid w:val="004F1CC3"/>
    <w:rsid w:val="005016A1"/>
    <w:rsid w:val="00540AB3"/>
    <w:rsid w:val="0055581F"/>
    <w:rsid w:val="005714F4"/>
    <w:rsid w:val="00574DB2"/>
    <w:rsid w:val="00581491"/>
    <w:rsid w:val="005B456E"/>
    <w:rsid w:val="005B63FC"/>
    <w:rsid w:val="005D7D98"/>
    <w:rsid w:val="005F369F"/>
    <w:rsid w:val="00601FE1"/>
    <w:rsid w:val="00650444"/>
    <w:rsid w:val="006765B2"/>
    <w:rsid w:val="006822C0"/>
    <w:rsid w:val="00686863"/>
    <w:rsid w:val="00690AF7"/>
    <w:rsid w:val="006971F8"/>
    <w:rsid w:val="00697CFD"/>
    <w:rsid w:val="006A1CC0"/>
    <w:rsid w:val="006D0028"/>
    <w:rsid w:val="00701562"/>
    <w:rsid w:val="007251DA"/>
    <w:rsid w:val="00741DA7"/>
    <w:rsid w:val="00751D0B"/>
    <w:rsid w:val="007564B6"/>
    <w:rsid w:val="00763D07"/>
    <w:rsid w:val="00775B1B"/>
    <w:rsid w:val="007C1A46"/>
    <w:rsid w:val="007C2C94"/>
    <w:rsid w:val="00820AB1"/>
    <w:rsid w:val="008270AF"/>
    <w:rsid w:val="00891456"/>
    <w:rsid w:val="008B21CB"/>
    <w:rsid w:val="008D4120"/>
    <w:rsid w:val="008F73F2"/>
    <w:rsid w:val="009539C6"/>
    <w:rsid w:val="00962556"/>
    <w:rsid w:val="009C56BC"/>
    <w:rsid w:val="009C6CFA"/>
    <w:rsid w:val="009D1295"/>
    <w:rsid w:val="00A005AF"/>
    <w:rsid w:val="00A01124"/>
    <w:rsid w:val="00A05CDC"/>
    <w:rsid w:val="00A21639"/>
    <w:rsid w:val="00A30058"/>
    <w:rsid w:val="00A5068A"/>
    <w:rsid w:val="00A635E3"/>
    <w:rsid w:val="00A82BF9"/>
    <w:rsid w:val="00AA001F"/>
    <w:rsid w:val="00AA269A"/>
    <w:rsid w:val="00AD3004"/>
    <w:rsid w:val="00AE77B5"/>
    <w:rsid w:val="00AF7CCB"/>
    <w:rsid w:val="00B21818"/>
    <w:rsid w:val="00B42ADD"/>
    <w:rsid w:val="00B4474C"/>
    <w:rsid w:val="00B55625"/>
    <w:rsid w:val="00B616A8"/>
    <w:rsid w:val="00B638BB"/>
    <w:rsid w:val="00B8572D"/>
    <w:rsid w:val="00B93745"/>
    <w:rsid w:val="00C10C8F"/>
    <w:rsid w:val="00C32B17"/>
    <w:rsid w:val="00C35ED0"/>
    <w:rsid w:val="00C551C6"/>
    <w:rsid w:val="00C611CB"/>
    <w:rsid w:val="00C629B1"/>
    <w:rsid w:val="00C7480F"/>
    <w:rsid w:val="00C86441"/>
    <w:rsid w:val="00CD51E8"/>
    <w:rsid w:val="00CF04D6"/>
    <w:rsid w:val="00D06466"/>
    <w:rsid w:val="00D27DF0"/>
    <w:rsid w:val="00D677D6"/>
    <w:rsid w:val="00D718C3"/>
    <w:rsid w:val="00DA68DE"/>
    <w:rsid w:val="00DC646B"/>
    <w:rsid w:val="00DD3BE7"/>
    <w:rsid w:val="00DF2058"/>
    <w:rsid w:val="00E060E6"/>
    <w:rsid w:val="00E341A8"/>
    <w:rsid w:val="00E442F5"/>
    <w:rsid w:val="00EA4F43"/>
    <w:rsid w:val="00EC15C2"/>
    <w:rsid w:val="00EE102E"/>
    <w:rsid w:val="00F11011"/>
    <w:rsid w:val="00F14342"/>
    <w:rsid w:val="00F465C4"/>
    <w:rsid w:val="00F4769E"/>
    <w:rsid w:val="00F65BB4"/>
    <w:rsid w:val="00F74F3F"/>
    <w:rsid w:val="00FF0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611CB"/>
  </w:style>
  <w:style w:type="paragraph" w:styleId="a3">
    <w:name w:val="Normal (Web)"/>
    <w:basedOn w:val="a"/>
    <w:uiPriority w:val="99"/>
    <w:unhideWhenUsed/>
    <w:rsid w:val="003908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EC15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C15C2"/>
  </w:style>
  <w:style w:type="character" w:customStyle="1" w:styleId="apple-converted-space">
    <w:name w:val="apple-converted-space"/>
    <w:basedOn w:val="a0"/>
    <w:rsid w:val="00EC15C2"/>
  </w:style>
  <w:style w:type="character" w:styleId="a4">
    <w:name w:val="Hyperlink"/>
    <w:basedOn w:val="a0"/>
    <w:uiPriority w:val="99"/>
    <w:semiHidden/>
    <w:unhideWhenUsed/>
    <w:rsid w:val="00540AB3"/>
    <w:rPr>
      <w:color w:val="0000FF"/>
      <w:u w:val="single"/>
    </w:rPr>
  </w:style>
  <w:style w:type="paragraph" w:styleId="a5">
    <w:name w:val="No Spacing"/>
    <w:uiPriority w:val="1"/>
    <w:qFormat/>
    <w:rsid w:val="00023298"/>
    <w:pPr>
      <w:spacing w:after="0" w:line="240" w:lineRule="auto"/>
    </w:pPr>
    <w:rPr>
      <w:rFonts w:eastAsiaTheme="minorEastAsia"/>
      <w:lang w:eastAsia="ru-RU"/>
    </w:rPr>
  </w:style>
  <w:style w:type="paragraph" w:styleId="a6">
    <w:name w:val="Balloon Text"/>
    <w:basedOn w:val="a"/>
    <w:link w:val="a7"/>
    <w:uiPriority w:val="99"/>
    <w:semiHidden/>
    <w:unhideWhenUsed/>
    <w:rsid w:val="005814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1491"/>
    <w:rPr>
      <w:rFonts w:ascii="Tahoma" w:hAnsi="Tahoma" w:cs="Tahoma"/>
      <w:sz w:val="16"/>
      <w:szCs w:val="16"/>
    </w:rPr>
  </w:style>
  <w:style w:type="paragraph" w:styleId="a8">
    <w:name w:val="List Paragraph"/>
    <w:basedOn w:val="a"/>
    <w:uiPriority w:val="34"/>
    <w:qFormat/>
    <w:rsid w:val="00013813"/>
    <w:pPr>
      <w:ind w:left="720"/>
      <w:contextualSpacing/>
    </w:pPr>
    <w:rPr>
      <w:rFonts w:eastAsiaTheme="minorEastAsia"/>
      <w:lang w:eastAsia="ru-RU"/>
    </w:rPr>
  </w:style>
  <w:style w:type="paragraph" w:customStyle="1" w:styleId="ConsPlusNormal">
    <w:name w:val="ConsPlusNormal"/>
    <w:rsid w:val="006822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611CB"/>
  </w:style>
  <w:style w:type="paragraph" w:styleId="a3">
    <w:name w:val="Normal (Web)"/>
    <w:basedOn w:val="a"/>
    <w:uiPriority w:val="99"/>
    <w:unhideWhenUsed/>
    <w:rsid w:val="003908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EC15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C15C2"/>
  </w:style>
  <w:style w:type="character" w:customStyle="1" w:styleId="apple-converted-space">
    <w:name w:val="apple-converted-space"/>
    <w:basedOn w:val="a0"/>
    <w:rsid w:val="00EC15C2"/>
  </w:style>
  <w:style w:type="character" w:styleId="a4">
    <w:name w:val="Hyperlink"/>
    <w:basedOn w:val="a0"/>
    <w:uiPriority w:val="99"/>
    <w:semiHidden/>
    <w:unhideWhenUsed/>
    <w:rsid w:val="00540AB3"/>
    <w:rPr>
      <w:color w:val="0000FF"/>
      <w:u w:val="single"/>
    </w:rPr>
  </w:style>
  <w:style w:type="paragraph" w:styleId="a5">
    <w:name w:val="No Spacing"/>
    <w:uiPriority w:val="1"/>
    <w:qFormat/>
    <w:rsid w:val="00023298"/>
    <w:pPr>
      <w:spacing w:after="0" w:line="240" w:lineRule="auto"/>
    </w:pPr>
    <w:rPr>
      <w:rFonts w:eastAsiaTheme="minorEastAsia"/>
      <w:lang w:eastAsia="ru-RU"/>
    </w:rPr>
  </w:style>
  <w:style w:type="paragraph" w:styleId="a6">
    <w:name w:val="Balloon Text"/>
    <w:basedOn w:val="a"/>
    <w:link w:val="a7"/>
    <w:uiPriority w:val="99"/>
    <w:semiHidden/>
    <w:unhideWhenUsed/>
    <w:rsid w:val="005814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1491"/>
    <w:rPr>
      <w:rFonts w:ascii="Tahoma" w:hAnsi="Tahoma" w:cs="Tahoma"/>
      <w:sz w:val="16"/>
      <w:szCs w:val="16"/>
    </w:rPr>
  </w:style>
  <w:style w:type="paragraph" w:styleId="a8">
    <w:name w:val="List Paragraph"/>
    <w:basedOn w:val="a"/>
    <w:uiPriority w:val="34"/>
    <w:qFormat/>
    <w:rsid w:val="00013813"/>
    <w:pPr>
      <w:ind w:left="720"/>
      <w:contextualSpacing/>
    </w:pPr>
    <w:rPr>
      <w:rFonts w:eastAsiaTheme="minorEastAsia"/>
      <w:lang w:eastAsia="ru-RU"/>
    </w:rPr>
  </w:style>
  <w:style w:type="paragraph" w:customStyle="1" w:styleId="ConsPlusNormal">
    <w:name w:val="ConsPlusNormal"/>
    <w:rsid w:val="006822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1455">
      <w:bodyDiv w:val="1"/>
      <w:marLeft w:val="0"/>
      <w:marRight w:val="0"/>
      <w:marTop w:val="0"/>
      <w:marBottom w:val="0"/>
      <w:divBdr>
        <w:top w:val="none" w:sz="0" w:space="0" w:color="auto"/>
        <w:left w:val="none" w:sz="0" w:space="0" w:color="auto"/>
        <w:bottom w:val="none" w:sz="0" w:space="0" w:color="auto"/>
        <w:right w:val="none" w:sz="0" w:space="0" w:color="auto"/>
      </w:divBdr>
    </w:div>
    <w:div w:id="449672020">
      <w:bodyDiv w:val="1"/>
      <w:marLeft w:val="0"/>
      <w:marRight w:val="0"/>
      <w:marTop w:val="0"/>
      <w:marBottom w:val="0"/>
      <w:divBdr>
        <w:top w:val="none" w:sz="0" w:space="0" w:color="auto"/>
        <w:left w:val="none" w:sz="0" w:space="0" w:color="auto"/>
        <w:bottom w:val="none" w:sz="0" w:space="0" w:color="auto"/>
        <w:right w:val="none" w:sz="0" w:space="0" w:color="auto"/>
      </w:divBdr>
    </w:div>
    <w:div w:id="684791866">
      <w:bodyDiv w:val="1"/>
      <w:marLeft w:val="0"/>
      <w:marRight w:val="0"/>
      <w:marTop w:val="0"/>
      <w:marBottom w:val="0"/>
      <w:divBdr>
        <w:top w:val="none" w:sz="0" w:space="0" w:color="auto"/>
        <w:left w:val="none" w:sz="0" w:space="0" w:color="auto"/>
        <w:bottom w:val="none" w:sz="0" w:space="0" w:color="auto"/>
        <w:right w:val="none" w:sz="0" w:space="0" w:color="auto"/>
      </w:divBdr>
    </w:div>
    <w:div w:id="1365255122">
      <w:bodyDiv w:val="1"/>
      <w:marLeft w:val="0"/>
      <w:marRight w:val="0"/>
      <w:marTop w:val="0"/>
      <w:marBottom w:val="0"/>
      <w:divBdr>
        <w:top w:val="none" w:sz="0" w:space="0" w:color="auto"/>
        <w:left w:val="none" w:sz="0" w:space="0" w:color="auto"/>
        <w:bottom w:val="none" w:sz="0" w:space="0" w:color="auto"/>
        <w:right w:val="none" w:sz="0" w:space="0" w:color="auto"/>
      </w:divBdr>
    </w:div>
    <w:div w:id="1372656218">
      <w:bodyDiv w:val="1"/>
      <w:marLeft w:val="0"/>
      <w:marRight w:val="0"/>
      <w:marTop w:val="0"/>
      <w:marBottom w:val="0"/>
      <w:divBdr>
        <w:top w:val="none" w:sz="0" w:space="0" w:color="auto"/>
        <w:left w:val="none" w:sz="0" w:space="0" w:color="auto"/>
        <w:bottom w:val="none" w:sz="0" w:space="0" w:color="auto"/>
        <w:right w:val="none" w:sz="0" w:space="0" w:color="auto"/>
      </w:divBdr>
    </w:div>
    <w:div w:id="1596474610">
      <w:bodyDiv w:val="1"/>
      <w:marLeft w:val="0"/>
      <w:marRight w:val="0"/>
      <w:marTop w:val="0"/>
      <w:marBottom w:val="0"/>
      <w:divBdr>
        <w:top w:val="none" w:sz="0" w:space="0" w:color="auto"/>
        <w:left w:val="none" w:sz="0" w:space="0" w:color="auto"/>
        <w:bottom w:val="none" w:sz="0" w:space="0" w:color="auto"/>
        <w:right w:val="none" w:sz="0" w:space="0" w:color="auto"/>
      </w:divBdr>
    </w:div>
    <w:div w:id="197664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BCDDD703CF545B4B90120CB2C1360D1CDD233FF7A4168DC2AE7604B48CB6121AC7B89E3BC6BD44W0K" TargetMode="External"/><Relationship Id="rId3" Type="http://schemas.openxmlformats.org/officeDocument/2006/relationships/styles" Target="styles.xml"/><Relationship Id="rId7" Type="http://schemas.openxmlformats.org/officeDocument/2006/relationships/hyperlink" Target="consultantplus://offline/ref=CDBCDDD703CF545B4B90120CB2C1360D12DE2133F6A4168DC2AE7604B48CB6121AC7B89E3BC6BC44W0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4624D-202D-4D15-B3B0-4D40ACC8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2743</Words>
  <Characters>15638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2014-12-27T08:44:00Z</cp:lastPrinted>
  <dcterms:created xsi:type="dcterms:W3CDTF">2015-05-05T07:58:00Z</dcterms:created>
  <dcterms:modified xsi:type="dcterms:W3CDTF">2015-05-05T07:58:00Z</dcterms:modified>
</cp:coreProperties>
</file>